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C10" w:rsidRPr="00C04905" w:rsidRDefault="007F1347" w:rsidP="00C04905">
      <w:pPr>
        <w:jc w:val="center"/>
        <w:rPr>
          <w:rFonts w:ascii="宋体"/>
          <w:b/>
          <w:color w:val="000000" w:themeColor="text1"/>
          <w:sz w:val="36"/>
          <w:szCs w:val="32"/>
        </w:rPr>
      </w:pPr>
      <w:r w:rsidRPr="00C04905">
        <w:rPr>
          <w:rFonts w:ascii="宋体" w:hint="eastAsia"/>
          <w:b/>
          <w:color w:val="000000" w:themeColor="text1"/>
          <w:sz w:val="36"/>
          <w:szCs w:val="32"/>
        </w:rPr>
        <w:t>上海工商职业技术学院</w:t>
      </w:r>
    </w:p>
    <w:p w:rsidR="00C04905" w:rsidRPr="00C04905" w:rsidRDefault="007F1347">
      <w:pPr>
        <w:jc w:val="center"/>
        <w:rPr>
          <w:rFonts w:ascii="宋体" w:hint="eastAsia"/>
          <w:b/>
          <w:color w:val="000000" w:themeColor="text1"/>
          <w:sz w:val="36"/>
          <w:szCs w:val="32"/>
        </w:rPr>
      </w:pPr>
      <w:r w:rsidRPr="00C04905">
        <w:rPr>
          <w:rFonts w:ascii="宋体" w:hint="eastAsia"/>
          <w:b/>
          <w:color w:val="000000" w:themeColor="text1"/>
          <w:sz w:val="36"/>
          <w:szCs w:val="32"/>
        </w:rPr>
        <w:t>关于世界技能大赛珠宝加工项目设备采购</w:t>
      </w:r>
    </w:p>
    <w:p w:rsidR="006A4A82" w:rsidRPr="00C04905" w:rsidRDefault="007F1347">
      <w:pPr>
        <w:jc w:val="center"/>
        <w:rPr>
          <w:rFonts w:ascii="宋体"/>
          <w:b/>
          <w:color w:val="000000" w:themeColor="text1"/>
          <w:sz w:val="36"/>
          <w:szCs w:val="32"/>
        </w:rPr>
      </w:pPr>
      <w:r w:rsidRPr="00C04905">
        <w:rPr>
          <w:rFonts w:ascii="宋体" w:hint="eastAsia"/>
          <w:b/>
          <w:color w:val="000000" w:themeColor="text1"/>
          <w:sz w:val="36"/>
          <w:szCs w:val="32"/>
        </w:rPr>
        <w:t>招标公告</w:t>
      </w:r>
    </w:p>
    <w:p w:rsidR="006A4A82" w:rsidRDefault="006A4A82">
      <w:pPr>
        <w:rPr>
          <w:rFonts w:ascii="宋体"/>
          <w:color w:val="000000" w:themeColor="text1"/>
        </w:rPr>
      </w:pPr>
    </w:p>
    <w:p w:rsidR="006A4A82" w:rsidRDefault="007F1347">
      <w:pPr>
        <w:jc w:val="center"/>
        <w:rPr>
          <w:rFonts w:ascii="宋体"/>
          <w:color w:val="000000" w:themeColor="text1"/>
          <w:sz w:val="28"/>
          <w:szCs w:val="28"/>
        </w:rPr>
      </w:pPr>
      <w:r>
        <w:rPr>
          <w:rFonts w:ascii="宋体" w:hAnsi="宋体" w:hint="eastAsia"/>
          <w:color w:val="000000" w:themeColor="text1"/>
          <w:sz w:val="28"/>
          <w:szCs w:val="28"/>
        </w:rPr>
        <w:t>招标编号：</w:t>
      </w:r>
      <w:r>
        <w:rPr>
          <w:rFonts w:ascii="宋体" w:hAnsi="宋体"/>
          <w:color w:val="000000" w:themeColor="text1"/>
          <w:sz w:val="28"/>
          <w:szCs w:val="28"/>
        </w:rPr>
        <w:t>GS-2019-</w:t>
      </w:r>
      <w:r w:rsidR="000B7C10">
        <w:rPr>
          <w:rFonts w:ascii="宋体" w:hAnsi="宋体" w:hint="eastAsia"/>
          <w:color w:val="000000" w:themeColor="text1"/>
          <w:sz w:val="28"/>
          <w:szCs w:val="28"/>
        </w:rPr>
        <w:t>03</w:t>
      </w:r>
      <w:bookmarkStart w:id="0" w:name="_GoBack"/>
      <w:bookmarkEnd w:id="0"/>
    </w:p>
    <w:p w:rsidR="006A4A82" w:rsidRDefault="007F1347">
      <w:pPr>
        <w:rPr>
          <w:rFonts w:ascii="宋体"/>
          <w:color w:val="000000" w:themeColor="text1"/>
          <w:sz w:val="28"/>
          <w:szCs w:val="28"/>
        </w:rPr>
      </w:pPr>
      <w:r>
        <w:rPr>
          <w:rFonts w:ascii="宋体" w:hAnsi="宋体" w:hint="eastAsia"/>
          <w:color w:val="000000" w:themeColor="text1"/>
          <w:sz w:val="28"/>
          <w:szCs w:val="28"/>
        </w:rPr>
        <w:t>各公司厂商：</w:t>
      </w:r>
    </w:p>
    <w:p w:rsidR="006A4A82" w:rsidRDefault="007F1347">
      <w:pPr>
        <w:ind w:firstLine="570"/>
        <w:rPr>
          <w:rFonts w:ascii="宋体" w:hAnsi="宋体"/>
          <w:color w:val="000000" w:themeColor="text1"/>
          <w:sz w:val="28"/>
          <w:szCs w:val="28"/>
        </w:rPr>
      </w:pPr>
      <w:r>
        <w:rPr>
          <w:rFonts w:ascii="宋体" w:hAnsi="宋体" w:hint="eastAsia"/>
          <w:color w:val="000000" w:themeColor="text1"/>
          <w:sz w:val="28"/>
          <w:szCs w:val="28"/>
        </w:rPr>
        <w:t>根据《中华人民共和国招标投标法》及有关法律法规和规章规定，上海工商职业技术学院就世界技能大赛珠宝加工项目设备进行公开招标，欢迎具有资质和能力的单位前来投标。</w:t>
      </w:r>
    </w:p>
    <w:p w:rsidR="006A4A82" w:rsidRDefault="006A4A82">
      <w:pPr>
        <w:rPr>
          <w:rFonts w:ascii="宋体"/>
          <w:color w:val="000000" w:themeColor="text1"/>
          <w:sz w:val="28"/>
          <w:szCs w:val="28"/>
        </w:rPr>
      </w:pPr>
    </w:p>
    <w:p w:rsidR="006A4A82" w:rsidRDefault="007F1347">
      <w:pPr>
        <w:rPr>
          <w:rFonts w:ascii="宋体" w:hAnsi="宋体"/>
          <w:b/>
          <w:color w:val="000000" w:themeColor="text1"/>
          <w:sz w:val="28"/>
          <w:szCs w:val="28"/>
        </w:rPr>
      </w:pPr>
      <w:r>
        <w:rPr>
          <w:rFonts w:ascii="宋体" w:hAnsi="宋体"/>
          <w:color w:val="000000" w:themeColor="text1"/>
          <w:sz w:val="28"/>
          <w:szCs w:val="28"/>
        </w:rPr>
        <w:t xml:space="preserve">   </w:t>
      </w:r>
      <w:r>
        <w:rPr>
          <w:rFonts w:ascii="宋体" w:hAnsi="宋体"/>
          <w:b/>
          <w:color w:val="000000" w:themeColor="text1"/>
          <w:sz w:val="28"/>
          <w:szCs w:val="28"/>
        </w:rPr>
        <w:t xml:space="preserve"> </w:t>
      </w:r>
      <w:r>
        <w:rPr>
          <w:rFonts w:ascii="宋体" w:hAnsi="宋体" w:hint="eastAsia"/>
          <w:b/>
          <w:color w:val="000000" w:themeColor="text1"/>
          <w:sz w:val="28"/>
          <w:szCs w:val="28"/>
        </w:rPr>
        <w:t>一、设备需求</w:t>
      </w:r>
    </w:p>
    <w:tbl>
      <w:tblPr>
        <w:tblW w:w="8500" w:type="dxa"/>
        <w:jc w:val="center"/>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14"/>
        <w:gridCol w:w="1335"/>
        <w:gridCol w:w="1307"/>
        <w:gridCol w:w="1275"/>
        <w:gridCol w:w="993"/>
        <w:gridCol w:w="2976"/>
      </w:tblGrid>
      <w:tr w:rsidR="006A4A82">
        <w:trPr>
          <w:trHeight w:val="204"/>
          <w:jc w:val="center"/>
        </w:trPr>
        <w:tc>
          <w:tcPr>
            <w:tcW w:w="614"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宋体"/>
                <w:b/>
                <w:sz w:val="24"/>
              </w:rPr>
            </w:pPr>
            <w:r>
              <w:rPr>
                <w:rFonts w:ascii="宋体" w:hAnsi="宋体" w:cs="宋体" w:hint="eastAsia"/>
                <w:b/>
                <w:kern w:val="0"/>
                <w:sz w:val="24"/>
                <w:lang w:bidi="ar"/>
              </w:rPr>
              <w:t>序号</w:t>
            </w:r>
          </w:p>
        </w:tc>
        <w:tc>
          <w:tcPr>
            <w:tcW w:w="1335"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_GB2312"/>
                <w:b/>
                <w:sz w:val="24"/>
              </w:rPr>
            </w:pPr>
            <w:r>
              <w:rPr>
                <w:rFonts w:ascii="宋体" w:hAnsi="宋体" w:cs="仿宋_GB2312" w:hint="eastAsia"/>
                <w:b/>
                <w:kern w:val="0"/>
                <w:sz w:val="24"/>
                <w:lang w:bidi="ar"/>
              </w:rPr>
              <w:t>实施内容</w:t>
            </w:r>
          </w:p>
        </w:tc>
        <w:tc>
          <w:tcPr>
            <w:tcW w:w="1307"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_GB2312"/>
                <w:b/>
                <w:sz w:val="24"/>
              </w:rPr>
            </w:pPr>
            <w:r>
              <w:rPr>
                <w:rFonts w:ascii="宋体" w:hAnsi="宋体" w:cs="仿宋_GB2312" w:hint="eastAsia"/>
                <w:b/>
                <w:kern w:val="0"/>
                <w:sz w:val="24"/>
                <w:lang w:bidi="ar"/>
              </w:rPr>
              <w:t>规格型号</w:t>
            </w:r>
          </w:p>
        </w:tc>
        <w:tc>
          <w:tcPr>
            <w:tcW w:w="1275"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_GB2312"/>
                <w:b/>
                <w:sz w:val="24"/>
              </w:rPr>
            </w:pPr>
            <w:r>
              <w:rPr>
                <w:rFonts w:ascii="宋体" w:hAnsi="宋体" w:cs="仿宋_GB2312" w:hint="eastAsia"/>
                <w:b/>
                <w:kern w:val="0"/>
                <w:sz w:val="24"/>
                <w:lang w:bidi="ar"/>
              </w:rPr>
              <w:t>计量单位</w:t>
            </w:r>
          </w:p>
        </w:tc>
        <w:tc>
          <w:tcPr>
            <w:tcW w:w="993"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_GB2312"/>
                <w:b/>
                <w:sz w:val="24"/>
              </w:rPr>
            </w:pPr>
            <w:r>
              <w:rPr>
                <w:rFonts w:ascii="宋体" w:hAnsi="宋体" w:cs="仿宋_GB2312" w:hint="eastAsia"/>
                <w:b/>
                <w:kern w:val="0"/>
                <w:sz w:val="24"/>
                <w:lang w:bidi="ar"/>
              </w:rPr>
              <w:t>数量</w:t>
            </w:r>
          </w:p>
        </w:tc>
        <w:tc>
          <w:tcPr>
            <w:tcW w:w="2976" w:type="dxa"/>
            <w:tcBorders>
              <w:top w:val="single" w:sz="4" w:space="0" w:color="auto"/>
              <w:left w:val="single" w:sz="4" w:space="0" w:color="000000"/>
              <w:bottom w:val="single" w:sz="4" w:space="0" w:color="auto"/>
              <w:right w:val="single" w:sz="4" w:space="0" w:color="000000"/>
            </w:tcBorders>
            <w:shd w:val="clear" w:color="auto" w:fill="auto"/>
            <w:vAlign w:val="center"/>
          </w:tcPr>
          <w:p w:rsidR="006A4A82" w:rsidRDefault="007F1347">
            <w:pPr>
              <w:jc w:val="center"/>
              <w:rPr>
                <w:rFonts w:ascii="宋体" w:hAnsi="宋体"/>
                <w:b/>
                <w:sz w:val="24"/>
              </w:rPr>
            </w:pPr>
            <w:r>
              <w:rPr>
                <w:rFonts w:ascii="宋体" w:hAnsi="宋体" w:hint="eastAsia"/>
                <w:b/>
                <w:sz w:val="24"/>
              </w:rPr>
              <w:t>设备参数</w:t>
            </w:r>
          </w:p>
        </w:tc>
      </w:tr>
      <w:tr w:rsidR="006A4A82">
        <w:trPr>
          <w:trHeight w:val="190"/>
          <w:jc w:val="center"/>
        </w:trPr>
        <w:tc>
          <w:tcPr>
            <w:tcW w:w="614"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textAlignment w:val="center"/>
              <w:rPr>
                <w:rFonts w:ascii="宋体" w:hAnsi="宋体" w:cs="仿宋"/>
                <w:kern w:val="0"/>
                <w:sz w:val="24"/>
                <w:lang w:bidi="ar"/>
              </w:rPr>
            </w:pPr>
            <w:r>
              <w:rPr>
                <w:rFonts w:ascii="宋体" w:hAnsi="宋体" w:cs="仿宋"/>
                <w:kern w:val="0"/>
                <w:sz w:val="24"/>
                <w:lang w:bidi="ar"/>
              </w:rPr>
              <w:t>1</w:t>
            </w:r>
          </w:p>
        </w:tc>
        <w:tc>
          <w:tcPr>
            <w:tcW w:w="1335" w:type="dxa"/>
            <w:tcBorders>
              <w:top w:val="single" w:sz="4" w:space="0" w:color="auto"/>
              <w:bottom w:val="single" w:sz="4" w:space="0" w:color="auto"/>
              <w:right w:val="single" w:sz="4" w:space="0" w:color="000000"/>
            </w:tcBorders>
            <w:shd w:val="clear" w:color="auto" w:fill="auto"/>
            <w:vAlign w:val="center"/>
          </w:tcPr>
          <w:p w:rsidR="006A4A82" w:rsidRDefault="007F1347">
            <w:pPr>
              <w:rPr>
                <w:rFonts w:ascii="宋体" w:hAnsi="宋体"/>
                <w:sz w:val="24"/>
              </w:rPr>
            </w:pPr>
            <w:r>
              <w:rPr>
                <w:rFonts w:ascii="宋体" w:hAnsi="宋体" w:hint="eastAsia"/>
                <w:sz w:val="24"/>
              </w:rPr>
              <w:t>进口金工锤</w:t>
            </w:r>
          </w:p>
        </w:tc>
        <w:tc>
          <w:tcPr>
            <w:tcW w:w="1307"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color w:val="000000"/>
                <w:szCs w:val="21"/>
              </w:rPr>
              <w:t>HMR</w:t>
            </w:r>
          </w:p>
        </w:tc>
        <w:tc>
          <w:tcPr>
            <w:tcW w:w="1275"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套</w:t>
            </w:r>
          </w:p>
        </w:tc>
        <w:tc>
          <w:tcPr>
            <w:tcW w:w="993"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 xml:space="preserve">1 </w:t>
            </w:r>
          </w:p>
        </w:tc>
        <w:tc>
          <w:tcPr>
            <w:tcW w:w="2976" w:type="dxa"/>
            <w:tcBorders>
              <w:top w:val="single" w:sz="4" w:space="0" w:color="auto"/>
              <w:left w:val="single" w:sz="4" w:space="0" w:color="000000"/>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珠宝打金锤12把，连接杆2只，打金</w:t>
            </w:r>
            <w:proofErr w:type="gramStart"/>
            <w:r>
              <w:rPr>
                <w:rFonts w:ascii="宋体" w:hAnsi="宋体" w:hint="eastAsia"/>
                <w:sz w:val="24"/>
              </w:rPr>
              <w:t>砧</w:t>
            </w:r>
            <w:proofErr w:type="gramEnd"/>
            <w:r>
              <w:rPr>
                <w:rFonts w:ascii="宋体" w:hAnsi="宋体" w:hint="eastAsia"/>
                <w:sz w:val="24"/>
              </w:rPr>
              <w:t>5只，木支架1只</w:t>
            </w:r>
          </w:p>
        </w:tc>
      </w:tr>
      <w:tr w:rsidR="006A4A82">
        <w:trPr>
          <w:trHeight w:val="122"/>
          <w:jc w:val="center"/>
        </w:trPr>
        <w:tc>
          <w:tcPr>
            <w:tcW w:w="614" w:type="dxa"/>
            <w:tcBorders>
              <w:top w:val="single" w:sz="4" w:space="0" w:color="auto"/>
              <w:bottom w:val="single" w:sz="4" w:space="0" w:color="000000"/>
              <w:right w:val="single" w:sz="4" w:space="0" w:color="000000"/>
            </w:tcBorders>
            <w:shd w:val="clear" w:color="auto" w:fill="auto"/>
            <w:vAlign w:val="center"/>
          </w:tcPr>
          <w:p w:rsidR="006A4A82" w:rsidRDefault="007F1347">
            <w:pPr>
              <w:jc w:val="center"/>
              <w:textAlignment w:val="center"/>
              <w:rPr>
                <w:rFonts w:ascii="宋体" w:hAnsi="宋体" w:cs="仿宋"/>
                <w:kern w:val="0"/>
                <w:sz w:val="24"/>
                <w:lang w:bidi="ar"/>
              </w:rPr>
            </w:pPr>
            <w:r>
              <w:rPr>
                <w:rFonts w:ascii="宋体" w:hAnsi="宋体" w:cs="仿宋"/>
                <w:kern w:val="0"/>
                <w:sz w:val="24"/>
                <w:lang w:bidi="ar"/>
              </w:rPr>
              <w:t>2</w:t>
            </w:r>
          </w:p>
        </w:tc>
        <w:tc>
          <w:tcPr>
            <w:tcW w:w="1335" w:type="dxa"/>
            <w:tcBorders>
              <w:top w:val="single" w:sz="4" w:space="0" w:color="auto"/>
              <w:bottom w:val="single" w:sz="4" w:space="0" w:color="000000"/>
              <w:right w:val="single" w:sz="4" w:space="0" w:color="000000"/>
            </w:tcBorders>
            <w:shd w:val="clear" w:color="auto" w:fill="auto"/>
            <w:vAlign w:val="center"/>
          </w:tcPr>
          <w:p w:rsidR="006A4A82" w:rsidRDefault="007F1347">
            <w:pPr>
              <w:rPr>
                <w:rFonts w:ascii="宋体" w:hAnsi="宋体"/>
                <w:sz w:val="24"/>
              </w:rPr>
            </w:pPr>
            <w:r>
              <w:rPr>
                <w:rFonts w:ascii="宋体" w:hAnsi="宋体" w:hint="eastAsia"/>
                <w:sz w:val="24"/>
              </w:rPr>
              <w:t>锻打锤</w:t>
            </w:r>
          </w:p>
        </w:tc>
        <w:tc>
          <w:tcPr>
            <w:tcW w:w="1307" w:type="dxa"/>
            <w:tcBorders>
              <w:top w:val="single" w:sz="4" w:space="0" w:color="auto"/>
              <w:bottom w:val="single" w:sz="4" w:space="0" w:color="000000"/>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color w:val="000000"/>
                <w:szCs w:val="21"/>
              </w:rPr>
              <w:t>MLDC2003</w:t>
            </w:r>
          </w:p>
        </w:tc>
        <w:tc>
          <w:tcPr>
            <w:tcW w:w="1275" w:type="dxa"/>
            <w:tcBorders>
              <w:top w:val="single" w:sz="4" w:space="0" w:color="auto"/>
              <w:bottom w:val="single" w:sz="4" w:space="0" w:color="000000"/>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套</w:t>
            </w:r>
          </w:p>
        </w:tc>
        <w:tc>
          <w:tcPr>
            <w:tcW w:w="993" w:type="dxa"/>
            <w:tcBorders>
              <w:top w:val="single" w:sz="4" w:space="0" w:color="auto"/>
              <w:bottom w:val="single" w:sz="4" w:space="0" w:color="000000"/>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 xml:space="preserve">1 </w:t>
            </w:r>
          </w:p>
        </w:tc>
        <w:tc>
          <w:tcPr>
            <w:tcW w:w="2976" w:type="dxa"/>
            <w:tcBorders>
              <w:top w:val="single" w:sz="4" w:space="0" w:color="auto"/>
              <w:left w:val="single" w:sz="4" w:space="0" w:color="000000"/>
              <w:bottom w:val="single" w:sz="4" w:space="0" w:color="000000"/>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八把</w:t>
            </w:r>
          </w:p>
        </w:tc>
      </w:tr>
      <w:tr w:rsidR="006A4A82">
        <w:trPr>
          <w:trHeight w:val="231"/>
          <w:jc w:val="center"/>
        </w:trPr>
        <w:tc>
          <w:tcPr>
            <w:tcW w:w="614"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
                <w:sz w:val="24"/>
              </w:rPr>
            </w:pPr>
            <w:r>
              <w:rPr>
                <w:rFonts w:ascii="宋体" w:hAnsi="宋体" w:cs="仿宋"/>
                <w:sz w:val="24"/>
              </w:rPr>
              <w:t>3</w:t>
            </w:r>
          </w:p>
        </w:tc>
        <w:tc>
          <w:tcPr>
            <w:tcW w:w="1335" w:type="dxa"/>
            <w:tcBorders>
              <w:top w:val="single" w:sz="4" w:space="0" w:color="auto"/>
              <w:bottom w:val="single" w:sz="4" w:space="0" w:color="auto"/>
              <w:right w:val="single" w:sz="4" w:space="0" w:color="000000"/>
            </w:tcBorders>
            <w:shd w:val="clear" w:color="auto" w:fill="auto"/>
            <w:vAlign w:val="center"/>
          </w:tcPr>
          <w:p w:rsidR="006A4A82" w:rsidRDefault="007F1347">
            <w:pPr>
              <w:rPr>
                <w:rFonts w:ascii="宋体" w:hAnsi="宋体"/>
                <w:sz w:val="24"/>
              </w:rPr>
            </w:pPr>
            <w:r>
              <w:rPr>
                <w:rFonts w:ascii="宋体" w:hAnsi="宋体" w:hint="eastAsia"/>
                <w:sz w:val="24"/>
              </w:rPr>
              <w:t>气体火枪</w:t>
            </w:r>
          </w:p>
        </w:tc>
        <w:tc>
          <w:tcPr>
            <w:tcW w:w="1307"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color w:val="000000"/>
                <w:szCs w:val="21"/>
              </w:rPr>
              <w:t>SLT</w:t>
            </w:r>
          </w:p>
        </w:tc>
        <w:tc>
          <w:tcPr>
            <w:tcW w:w="1275"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套</w:t>
            </w:r>
          </w:p>
        </w:tc>
        <w:tc>
          <w:tcPr>
            <w:tcW w:w="993"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 xml:space="preserve">8 </w:t>
            </w:r>
          </w:p>
        </w:tc>
        <w:tc>
          <w:tcPr>
            <w:tcW w:w="2976" w:type="dxa"/>
            <w:tcBorders>
              <w:top w:val="single" w:sz="4" w:space="0" w:color="auto"/>
              <w:left w:val="single" w:sz="4" w:space="0" w:color="000000"/>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枪</w:t>
            </w:r>
            <w:proofErr w:type="gramStart"/>
            <w:r>
              <w:rPr>
                <w:rFonts w:ascii="宋体" w:hAnsi="宋体" w:hint="eastAsia"/>
                <w:sz w:val="24"/>
              </w:rPr>
              <w:t>咀</w:t>
            </w:r>
            <w:proofErr w:type="gramEnd"/>
            <w:r>
              <w:rPr>
                <w:rFonts w:ascii="宋体" w:hAnsi="宋体" w:hint="eastAsia"/>
                <w:sz w:val="24"/>
              </w:rPr>
              <w:t>出气孔内径：1</w:t>
            </w:r>
            <w:r>
              <w:rPr>
                <w:rFonts w:ascii="宋体" w:hAnsi="宋体"/>
                <w:sz w:val="24"/>
              </w:rPr>
              <w:t>mm</w:t>
            </w:r>
          </w:p>
          <w:p w:rsidR="006A4A82" w:rsidRDefault="007F1347">
            <w:pPr>
              <w:jc w:val="center"/>
              <w:rPr>
                <w:rFonts w:ascii="宋体" w:hAnsi="宋体"/>
                <w:sz w:val="24"/>
              </w:rPr>
            </w:pPr>
            <w:r>
              <w:rPr>
                <w:rFonts w:ascii="宋体" w:hAnsi="宋体" w:hint="eastAsia"/>
                <w:sz w:val="24"/>
              </w:rPr>
              <w:t>枪</w:t>
            </w:r>
            <w:proofErr w:type="gramStart"/>
            <w:r>
              <w:rPr>
                <w:rFonts w:ascii="宋体" w:hAnsi="宋体" w:hint="eastAsia"/>
                <w:sz w:val="24"/>
              </w:rPr>
              <w:t>咀</w:t>
            </w:r>
            <w:proofErr w:type="gramEnd"/>
            <w:r>
              <w:rPr>
                <w:rFonts w:ascii="宋体" w:hAnsi="宋体" w:hint="eastAsia"/>
                <w:sz w:val="24"/>
              </w:rPr>
              <w:t>出气孔外径：3</w:t>
            </w:r>
            <w:r>
              <w:rPr>
                <w:rFonts w:ascii="宋体" w:hAnsi="宋体"/>
                <w:sz w:val="24"/>
              </w:rPr>
              <w:t>mm</w:t>
            </w:r>
          </w:p>
          <w:p w:rsidR="006A4A82" w:rsidRDefault="007F1347">
            <w:pPr>
              <w:jc w:val="center"/>
              <w:rPr>
                <w:rFonts w:ascii="宋体" w:hAnsi="宋体"/>
                <w:sz w:val="24"/>
              </w:rPr>
            </w:pPr>
            <w:r>
              <w:rPr>
                <w:rFonts w:ascii="宋体" w:hAnsi="宋体" w:hint="eastAsia"/>
                <w:sz w:val="24"/>
              </w:rPr>
              <w:t>最高温度：1</w:t>
            </w:r>
            <w:r>
              <w:rPr>
                <w:rFonts w:ascii="宋体" w:hAnsi="宋体"/>
                <w:sz w:val="24"/>
              </w:rPr>
              <w:t>700</w:t>
            </w:r>
            <w:r>
              <w:rPr>
                <w:rFonts w:ascii="宋体" w:hAnsi="宋体" w:hint="eastAsia"/>
                <w:sz w:val="24"/>
              </w:rPr>
              <w:t>度</w:t>
            </w:r>
          </w:p>
        </w:tc>
      </w:tr>
      <w:tr w:rsidR="006A4A82">
        <w:trPr>
          <w:trHeight w:val="176"/>
          <w:jc w:val="center"/>
        </w:trPr>
        <w:tc>
          <w:tcPr>
            <w:tcW w:w="614"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
                <w:sz w:val="24"/>
              </w:rPr>
            </w:pPr>
            <w:r>
              <w:rPr>
                <w:rFonts w:ascii="宋体" w:hAnsi="宋体" w:cs="仿宋"/>
                <w:sz w:val="24"/>
              </w:rPr>
              <w:t>4</w:t>
            </w:r>
          </w:p>
        </w:tc>
        <w:tc>
          <w:tcPr>
            <w:tcW w:w="1335" w:type="dxa"/>
            <w:tcBorders>
              <w:top w:val="single" w:sz="4" w:space="0" w:color="auto"/>
              <w:bottom w:val="single" w:sz="4" w:space="0" w:color="auto"/>
              <w:right w:val="single" w:sz="4" w:space="0" w:color="000000"/>
            </w:tcBorders>
            <w:shd w:val="clear" w:color="auto" w:fill="auto"/>
            <w:vAlign w:val="center"/>
          </w:tcPr>
          <w:p w:rsidR="006A4A82" w:rsidRDefault="007F1347">
            <w:pPr>
              <w:rPr>
                <w:rFonts w:ascii="宋体" w:hAnsi="宋体"/>
                <w:sz w:val="24"/>
              </w:rPr>
            </w:pPr>
            <w:r>
              <w:rPr>
                <w:rFonts w:ascii="宋体" w:hAnsi="宋体" w:hint="eastAsia"/>
                <w:sz w:val="24"/>
              </w:rPr>
              <w:t>制氧机</w:t>
            </w:r>
          </w:p>
        </w:tc>
        <w:tc>
          <w:tcPr>
            <w:tcW w:w="1307"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hint="eastAsia"/>
              </w:rPr>
              <w:t>MLZY0017</w:t>
            </w:r>
          </w:p>
        </w:tc>
        <w:tc>
          <w:tcPr>
            <w:tcW w:w="1275"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台</w:t>
            </w:r>
          </w:p>
        </w:tc>
        <w:tc>
          <w:tcPr>
            <w:tcW w:w="993"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sz w:val="24"/>
              </w:rPr>
              <w:t>2</w:t>
            </w:r>
          </w:p>
        </w:tc>
        <w:tc>
          <w:tcPr>
            <w:tcW w:w="2976" w:type="dxa"/>
            <w:tcBorders>
              <w:top w:val="single" w:sz="4" w:space="0" w:color="auto"/>
              <w:left w:val="single" w:sz="4" w:space="0" w:color="000000"/>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尺寸：500/450/650mm(长*宽*高)</w:t>
            </w:r>
          </w:p>
          <w:p w:rsidR="006A4A82" w:rsidRDefault="007F1347">
            <w:pPr>
              <w:jc w:val="center"/>
              <w:rPr>
                <w:rFonts w:ascii="宋体" w:hAnsi="宋体"/>
                <w:sz w:val="24"/>
              </w:rPr>
            </w:pPr>
            <w:r>
              <w:rPr>
                <w:rFonts w:ascii="宋体" w:hAnsi="宋体" w:hint="eastAsia"/>
                <w:sz w:val="24"/>
              </w:rPr>
              <w:t>出口压力：0.15-0.2MP</w:t>
            </w:r>
          </w:p>
          <w:p w:rsidR="006A4A82" w:rsidRDefault="007F1347">
            <w:pPr>
              <w:jc w:val="center"/>
              <w:rPr>
                <w:rFonts w:ascii="宋体" w:hAnsi="宋体"/>
                <w:sz w:val="24"/>
              </w:rPr>
            </w:pPr>
            <w:r>
              <w:rPr>
                <w:rFonts w:ascii="宋体" w:hAnsi="宋体" w:hint="eastAsia"/>
                <w:sz w:val="24"/>
              </w:rPr>
              <w:t>氧气浓度：93+-3%</w:t>
            </w:r>
          </w:p>
        </w:tc>
      </w:tr>
      <w:tr w:rsidR="006A4A82">
        <w:trPr>
          <w:trHeight w:val="108"/>
          <w:jc w:val="center"/>
        </w:trPr>
        <w:tc>
          <w:tcPr>
            <w:tcW w:w="614" w:type="dxa"/>
            <w:tcBorders>
              <w:top w:val="single" w:sz="4" w:space="0" w:color="auto"/>
              <w:bottom w:val="single" w:sz="4" w:space="0" w:color="auto"/>
              <w:right w:val="single" w:sz="4" w:space="0" w:color="000000"/>
            </w:tcBorders>
            <w:shd w:val="clear" w:color="auto" w:fill="auto"/>
            <w:vAlign w:val="center"/>
          </w:tcPr>
          <w:p w:rsidR="006A4A82" w:rsidRDefault="007F1347">
            <w:pPr>
              <w:widowControl/>
              <w:jc w:val="center"/>
              <w:textAlignment w:val="center"/>
              <w:rPr>
                <w:rFonts w:ascii="宋体" w:hAnsi="宋体" w:cs="仿宋"/>
                <w:sz w:val="24"/>
              </w:rPr>
            </w:pPr>
            <w:r>
              <w:rPr>
                <w:rFonts w:ascii="宋体" w:hAnsi="宋体" w:cs="仿宋"/>
                <w:sz w:val="24"/>
              </w:rPr>
              <w:t>5</w:t>
            </w:r>
          </w:p>
        </w:tc>
        <w:tc>
          <w:tcPr>
            <w:tcW w:w="1335" w:type="dxa"/>
            <w:tcBorders>
              <w:top w:val="single" w:sz="4" w:space="0" w:color="auto"/>
              <w:bottom w:val="single" w:sz="4" w:space="0" w:color="auto"/>
              <w:right w:val="single" w:sz="4" w:space="0" w:color="000000"/>
            </w:tcBorders>
            <w:shd w:val="clear" w:color="auto" w:fill="auto"/>
            <w:vAlign w:val="center"/>
          </w:tcPr>
          <w:p w:rsidR="006A4A82" w:rsidRDefault="007F1347">
            <w:pPr>
              <w:rPr>
                <w:rFonts w:ascii="宋体" w:hAnsi="宋体"/>
                <w:sz w:val="24"/>
              </w:rPr>
            </w:pPr>
            <w:proofErr w:type="gramStart"/>
            <w:r>
              <w:rPr>
                <w:rFonts w:ascii="宋体" w:hAnsi="宋体" w:hint="eastAsia"/>
                <w:sz w:val="24"/>
              </w:rPr>
              <w:t>进口窝作</w:t>
            </w:r>
            <w:proofErr w:type="gramEnd"/>
          </w:p>
        </w:tc>
        <w:tc>
          <w:tcPr>
            <w:tcW w:w="1307"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color w:val="000000"/>
                <w:szCs w:val="21"/>
              </w:rPr>
              <w:t>DURSTON</w:t>
            </w:r>
          </w:p>
        </w:tc>
        <w:tc>
          <w:tcPr>
            <w:tcW w:w="1275"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套</w:t>
            </w:r>
          </w:p>
        </w:tc>
        <w:tc>
          <w:tcPr>
            <w:tcW w:w="993" w:type="dxa"/>
            <w:tcBorders>
              <w:top w:val="single" w:sz="4" w:space="0" w:color="auto"/>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r>
              <w:rPr>
                <w:rFonts w:ascii="宋体" w:hAnsi="宋体" w:hint="eastAsia"/>
                <w:sz w:val="24"/>
              </w:rPr>
              <w:t xml:space="preserve">1 </w:t>
            </w:r>
          </w:p>
        </w:tc>
        <w:tc>
          <w:tcPr>
            <w:tcW w:w="2976" w:type="dxa"/>
            <w:tcBorders>
              <w:top w:val="single" w:sz="4" w:space="0" w:color="auto"/>
              <w:left w:val="single" w:sz="4" w:space="0" w:color="000000"/>
              <w:bottom w:val="single" w:sz="4" w:space="0" w:color="auto"/>
              <w:right w:val="single" w:sz="4" w:space="0" w:color="000000"/>
            </w:tcBorders>
            <w:shd w:val="clear" w:color="auto" w:fill="auto"/>
            <w:vAlign w:val="center"/>
          </w:tcPr>
          <w:p w:rsidR="006A4A82" w:rsidRDefault="007F1347">
            <w:pPr>
              <w:jc w:val="center"/>
              <w:rPr>
                <w:rFonts w:ascii="宋体" w:hAnsi="宋体"/>
                <w:sz w:val="24"/>
              </w:rPr>
            </w:pPr>
            <w:proofErr w:type="gramStart"/>
            <w:r>
              <w:rPr>
                <w:rFonts w:ascii="宋体" w:hAnsi="宋体" w:hint="eastAsia"/>
                <w:sz w:val="24"/>
              </w:rPr>
              <w:t>窝铁套装</w:t>
            </w:r>
            <w:proofErr w:type="gramEnd"/>
            <w:r>
              <w:rPr>
                <w:rFonts w:ascii="宋体" w:hAnsi="宋体" w:hint="eastAsia"/>
                <w:sz w:val="24"/>
              </w:rPr>
              <w:t>尺寸：5</w:t>
            </w:r>
            <w:r>
              <w:rPr>
                <w:rFonts w:ascii="宋体" w:hAnsi="宋体"/>
                <w:sz w:val="24"/>
              </w:rPr>
              <w:t>0mm</w:t>
            </w:r>
            <w:r>
              <w:rPr>
                <w:rFonts w:ascii="宋体" w:hAnsi="宋体" w:hint="eastAsia"/>
                <w:sz w:val="24"/>
              </w:rPr>
              <w:t>、5</w:t>
            </w:r>
            <w:r>
              <w:rPr>
                <w:rFonts w:ascii="宋体" w:hAnsi="宋体"/>
                <w:sz w:val="24"/>
              </w:rPr>
              <w:t>7</w:t>
            </w:r>
            <w:r>
              <w:rPr>
                <w:rFonts w:ascii="宋体" w:hAnsi="宋体" w:hint="eastAsia"/>
                <w:sz w:val="24"/>
              </w:rPr>
              <w:t>mm、6</w:t>
            </w:r>
            <w:r>
              <w:rPr>
                <w:rFonts w:ascii="宋体" w:hAnsi="宋体"/>
                <w:sz w:val="24"/>
              </w:rPr>
              <w:t>3mm</w:t>
            </w:r>
            <w:r>
              <w:rPr>
                <w:rFonts w:ascii="宋体" w:hAnsi="宋体" w:hint="eastAsia"/>
                <w:sz w:val="24"/>
              </w:rPr>
              <w:t>、7</w:t>
            </w:r>
            <w:r>
              <w:rPr>
                <w:rFonts w:ascii="宋体" w:hAnsi="宋体"/>
                <w:sz w:val="24"/>
              </w:rPr>
              <w:t>0mm</w:t>
            </w:r>
            <w:r>
              <w:rPr>
                <w:rFonts w:ascii="宋体" w:hAnsi="宋体" w:hint="eastAsia"/>
                <w:sz w:val="24"/>
              </w:rPr>
              <w:t>、7</w:t>
            </w:r>
            <w:r>
              <w:rPr>
                <w:rFonts w:ascii="宋体" w:hAnsi="宋体"/>
                <w:sz w:val="24"/>
              </w:rPr>
              <w:t>6mm</w:t>
            </w:r>
            <w:r>
              <w:rPr>
                <w:rFonts w:ascii="宋体" w:hAnsi="宋体" w:hint="eastAsia"/>
                <w:sz w:val="24"/>
              </w:rPr>
              <w:t>、8</w:t>
            </w:r>
            <w:r>
              <w:rPr>
                <w:rFonts w:ascii="宋体" w:hAnsi="宋体"/>
                <w:sz w:val="24"/>
              </w:rPr>
              <w:t>2mm</w:t>
            </w:r>
          </w:p>
          <w:p w:rsidR="006A4A82" w:rsidRDefault="007F1347">
            <w:pPr>
              <w:jc w:val="center"/>
              <w:rPr>
                <w:rFonts w:ascii="宋体" w:hAnsi="宋体"/>
                <w:sz w:val="24"/>
              </w:rPr>
            </w:pPr>
            <w:r>
              <w:rPr>
                <w:rFonts w:ascii="宋体" w:hAnsi="宋体" w:hint="eastAsia"/>
                <w:sz w:val="24"/>
              </w:rPr>
              <w:t>套装尺寸：5</w:t>
            </w:r>
            <w:r>
              <w:rPr>
                <w:rFonts w:ascii="宋体" w:hAnsi="宋体"/>
                <w:sz w:val="24"/>
              </w:rPr>
              <w:t>mm</w:t>
            </w:r>
            <w:r>
              <w:rPr>
                <w:rFonts w:ascii="宋体" w:hAnsi="宋体" w:hint="eastAsia"/>
                <w:sz w:val="24"/>
              </w:rPr>
              <w:t>、6</w:t>
            </w:r>
            <w:r>
              <w:rPr>
                <w:rFonts w:ascii="宋体" w:hAnsi="宋体"/>
                <w:sz w:val="24"/>
              </w:rPr>
              <w:t>mm</w:t>
            </w:r>
            <w:r>
              <w:rPr>
                <w:rFonts w:ascii="宋体" w:hAnsi="宋体" w:hint="eastAsia"/>
                <w:sz w:val="24"/>
              </w:rPr>
              <w:t>、7</w:t>
            </w:r>
            <w:r>
              <w:rPr>
                <w:rFonts w:ascii="宋体" w:hAnsi="宋体"/>
                <w:sz w:val="24"/>
              </w:rPr>
              <w:t>mm</w:t>
            </w:r>
            <w:r>
              <w:rPr>
                <w:rFonts w:ascii="宋体" w:hAnsi="宋体" w:hint="eastAsia"/>
                <w:sz w:val="24"/>
              </w:rPr>
              <w:t>、8</w:t>
            </w:r>
            <w:r>
              <w:rPr>
                <w:rFonts w:ascii="宋体" w:hAnsi="宋体"/>
                <w:sz w:val="24"/>
              </w:rPr>
              <w:t>mm</w:t>
            </w:r>
            <w:r>
              <w:rPr>
                <w:rFonts w:ascii="宋体" w:hAnsi="宋体" w:hint="eastAsia"/>
                <w:sz w:val="24"/>
              </w:rPr>
              <w:t>、9</w:t>
            </w:r>
            <w:r>
              <w:rPr>
                <w:rFonts w:ascii="宋体" w:hAnsi="宋体"/>
                <w:sz w:val="24"/>
              </w:rPr>
              <w:t>mm</w:t>
            </w:r>
            <w:r>
              <w:rPr>
                <w:rFonts w:ascii="宋体" w:hAnsi="宋体" w:hint="eastAsia"/>
                <w:sz w:val="24"/>
              </w:rPr>
              <w:t>、1</w:t>
            </w:r>
            <w:r>
              <w:rPr>
                <w:rFonts w:ascii="宋体" w:hAnsi="宋体"/>
                <w:sz w:val="24"/>
              </w:rPr>
              <w:t>0mm</w:t>
            </w:r>
            <w:r>
              <w:rPr>
                <w:rFonts w:ascii="宋体" w:hAnsi="宋体" w:hint="eastAsia"/>
                <w:sz w:val="24"/>
              </w:rPr>
              <w:t>、1</w:t>
            </w:r>
            <w:r>
              <w:rPr>
                <w:rFonts w:ascii="宋体" w:hAnsi="宋体"/>
                <w:sz w:val="24"/>
              </w:rPr>
              <w:t>1mm</w:t>
            </w:r>
            <w:r>
              <w:rPr>
                <w:rFonts w:ascii="宋体" w:hAnsi="宋体" w:hint="eastAsia"/>
                <w:sz w:val="24"/>
              </w:rPr>
              <w:t>、1</w:t>
            </w:r>
            <w:r>
              <w:rPr>
                <w:rFonts w:ascii="宋体" w:hAnsi="宋体"/>
                <w:sz w:val="24"/>
              </w:rPr>
              <w:t>2mm</w:t>
            </w:r>
            <w:r>
              <w:rPr>
                <w:rFonts w:ascii="宋体" w:hAnsi="宋体" w:hint="eastAsia"/>
                <w:sz w:val="24"/>
              </w:rPr>
              <w:t>、1</w:t>
            </w:r>
            <w:r>
              <w:rPr>
                <w:rFonts w:ascii="宋体" w:hAnsi="宋体"/>
                <w:sz w:val="24"/>
              </w:rPr>
              <w:t>3mm</w:t>
            </w:r>
            <w:r>
              <w:rPr>
                <w:rFonts w:ascii="宋体" w:hAnsi="宋体" w:hint="eastAsia"/>
                <w:sz w:val="24"/>
              </w:rPr>
              <w:t>、1</w:t>
            </w:r>
            <w:r>
              <w:rPr>
                <w:rFonts w:ascii="宋体" w:hAnsi="宋体"/>
                <w:sz w:val="24"/>
              </w:rPr>
              <w:t>4mm</w:t>
            </w:r>
            <w:r>
              <w:rPr>
                <w:rFonts w:ascii="宋体" w:hAnsi="宋体" w:hint="eastAsia"/>
                <w:sz w:val="24"/>
              </w:rPr>
              <w:t>、1</w:t>
            </w:r>
            <w:r>
              <w:rPr>
                <w:rFonts w:ascii="宋体" w:hAnsi="宋体"/>
                <w:sz w:val="24"/>
              </w:rPr>
              <w:t>5mm</w:t>
            </w:r>
            <w:r>
              <w:rPr>
                <w:rFonts w:ascii="宋体" w:hAnsi="宋体" w:hint="eastAsia"/>
                <w:sz w:val="24"/>
              </w:rPr>
              <w:t>、1</w:t>
            </w:r>
            <w:r>
              <w:rPr>
                <w:rFonts w:ascii="宋体" w:hAnsi="宋体"/>
                <w:sz w:val="24"/>
              </w:rPr>
              <w:t>6mm</w:t>
            </w:r>
            <w:r>
              <w:rPr>
                <w:rFonts w:ascii="宋体" w:hAnsi="宋体" w:hint="eastAsia"/>
                <w:sz w:val="24"/>
              </w:rPr>
              <w:t>、1</w:t>
            </w:r>
            <w:r>
              <w:rPr>
                <w:rFonts w:ascii="宋体" w:hAnsi="宋体"/>
                <w:sz w:val="24"/>
              </w:rPr>
              <w:t>7mm</w:t>
            </w:r>
            <w:r>
              <w:rPr>
                <w:rFonts w:ascii="宋体" w:hAnsi="宋体" w:hint="eastAsia"/>
                <w:sz w:val="24"/>
              </w:rPr>
              <w:t>、1</w:t>
            </w:r>
            <w:r>
              <w:rPr>
                <w:rFonts w:ascii="宋体" w:hAnsi="宋体"/>
                <w:sz w:val="24"/>
              </w:rPr>
              <w:t>8mm</w:t>
            </w:r>
            <w:r>
              <w:rPr>
                <w:rFonts w:ascii="宋体" w:hAnsi="宋体" w:hint="eastAsia"/>
                <w:sz w:val="24"/>
              </w:rPr>
              <w:t>、1</w:t>
            </w:r>
            <w:r>
              <w:rPr>
                <w:rFonts w:ascii="宋体" w:hAnsi="宋体"/>
                <w:sz w:val="24"/>
              </w:rPr>
              <w:t>9mm</w:t>
            </w:r>
            <w:r>
              <w:rPr>
                <w:rFonts w:ascii="宋体" w:hAnsi="宋体" w:hint="eastAsia"/>
                <w:sz w:val="24"/>
              </w:rPr>
              <w:t>、2</w:t>
            </w:r>
            <w:r>
              <w:rPr>
                <w:rFonts w:ascii="宋体" w:hAnsi="宋体"/>
                <w:sz w:val="24"/>
              </w:rPr>
              <w:t>1mm</w:t>
            </w:r>
            <w:r>
              <w:rPr>
                <w:rFonts w:ascii="宋体" w:hAnsi="宋体" w:hint="eastAsia"/>
                <w:sz w:val="24"/>
              </w:rPr>
              <w:t>、2</w:t>
            </w:r>
            <w:r>
              <w:rPr>
                <w:rFonts w:ascii="宋体" w:hAnsi="宋体"/>
                <w:sz w:val="24"/>
              </w:rPr>
              <w:t>3mm</w:t>
            </w:r>
            <w:r>
              <w:rPr>
                <w:rFonts w:ascii="宋体" w:hAnsi="宋体" w:hint="eastAsia"/>
                <w:sz w:val="24"/>
              </w:rPr>
              <w:t>、2</w:t>
            </w:r>
            <w:r>
              <w:rPr>
                <w:rFonts w:ascii="宋体" w:hAnsi="宋体"/>
                <w:sz w:val="24"/>
              </w:rPr>
              <w:t>5mm</w:t>
            </w:r>
            <w:r>
              <w:rPr>
                <w:rFonts w:ascii="宋体" w:hAnsi="宋体" w:hint="eastAsia"/>
                <w:sz w:val="24"/>
              </w:rPr>
              <w:t>、2</w:t>
            </w:r>
            <w:r>
              <w:rPr>
                <w:rFonts w:ascii="宋体" w:hAnsi="宋体"/>
                <w:sz w:val="24"/>
              </w:rPr>
              <w:t>8mm</w:t>
            </w:r>
            <w:r>
              <w:rPr>
                <w:rFonts w:ascii="宋体" w:hAnsi="宋体" w:hint="eastAsia"/>
                <w:sz w:val="24"/>
              </w:rPr>
              <w:t>、3</w:t>
            </w:r>
            <w:r>
              <w:rPr>
                <w:rFonts w:ascii="宋体" w:hAnsi="宋体"/>
                <w:sz w:val="24"/>
              </w:rPr>
              <w:t>0mm</w:t>
            </w:r>
            <w:r>
              <w:rPr>
                <w:rFonts w:ascii="宋体" w:hAnsi="宋体" w:hint="eastAsia"/>
                <w:sz w:val="24"/>
              </w:rPr>
              <w:t>、3</w:t>
            </w:r>
            <w:r>
              <w:rPr>
                <w:rFonts w:ascii="宋体" w:hAnsi="宋体"/>
                <w:sz w:val="24"/>
              </w:rPr>
              <w:t>2mm</w:t>
            </w:r>
            <w:r>
              <w:rPr>
                <w:rFonts w:ascii="宋体" w:hAnsi="宋体" w:hint="eastAsia"/>
                <w:sz w:val="24"/>
              </w:rPr>
              <w:t>、3</w:t>
            </w:r>
            <w:r>
              <w:rPr>
                <w:rFonts w:ascii="宋体" w:hAnsi="宋体"/>
                <w:sz w:val="24"/>
              </w:rPr>
              <w:t>5mm</w:t>
            </w:r>
            <w:r>
              <w:rPr>
                <w:rFonts w:ascii="宋体" w:hAnsi="宋体" w:hint="eastAsia"/>
                <w:sz w:val="24"/>
              </w:rPr>
              <w:t>、4</w:t>
            </w:r>
            <w:r>
              <w:rPr>
                <w:rFonts w:ascii="宋体" w:hAnsi="宋体"/>
                <w:sz w:val="24"/>
              </w:rPr>
              <w:t>0mm</w:t>
            </w:r>
            <w:r>
              <w:rPr>
                <w:rFonts w:ascii="宋体" w:hAnsi="宋体" w:hint="eastAsia"/>
                <w:sz w:val="24"/>
              </w:rPr>
              <w:t>、4</w:t>
            </w:r>
            <w:r>
              <w:rPr>
                <w:rFonts w:ascii="宋体" w:hAnsi="宋体"/>
                <w:sz w:val="24"/>
              </w:rPr>
              <w:t>5mm</w:t>
            </w:r>
            <w:r>
              <w:rPr>
                <w:rFonts w:ascii="宋体" w:hAnsi="宋体" w:hint="eastAsia"/>
                <w:sz w:val="24"/>
              </w:rPr>
              <w:t>、5</w:t>
            </w:r>
            <w:r>
              <w:rPr>
                <w:rFonts w:ascii="宋体" w:hAnsi="宋体"/>
                <w:sz w:val="24"/>
              </w:rPr>
              <w:t>0mm</w:t>
            </w:r>
          </w:p>
        </w:tc>
      </w:tr>
    </w:tbl>
    <w:p w:rsidR="006A4A82" w:rsidRDefault="007F1347">
      <w:pPr>
        <w:rPr>
          <w:rFonts w:ascii="宋体" w:hAnsi="宋体"/>
          <w:color w:val="000000" w:themeColor="text1"/>
          <w:sz w:val="28"/>
          <w:szCs w:val="28"/>
        </w:rPr>
      </w:pPr>
      <w:r>
        <w:rPr>
          <w:rFonts w:ascii="宋体" w:hAnsi="宋体" w:hint="eastAsia"/>
          <w:color w:val="000000" w:themeColor="text1"/>
          <w:sz w:val="28"/>
          <w:szCs w:val="28"/>
        </w:rPr>
        <w:t>注：以上设备需符合世界技能大赛珠宝加工项目的指标要求。</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二、投标方资质要求</w:t>
      </w:r>
    </w:p>
    <w:p w:rsidR="006A4A82" w:rsidRDefault="007F1347">
      <w:pPr>
        <w:ind w:firstLineChars="200" w:firstLine="560"/>
        <w:rPr>
          <w:rFonts w:ascii="宋体"/>
          <w:color w:val="000000" w:themeColor="text1"/>
          <w:sz w:val="28"/>
          <w:szCs w:val="28"/>
        </w:rPr>
      </w:pPr>
      <w:r>
        <w:rPr>
          <w:rFonts w:ascii="宋体" w:hAnsi="宋体"/>
          <w:color w:val="000000" w:themeColor="text1"/>
          <w:sz w:val="28"/>
          <w:szCs w:val="28"/>
        </w:rPr>
        <w:lastRenderedPageBreak/>
        <w:t>1</w:t>
      </w:r>
      <w:r>
        <w:rPr>
          <w:rFonts w:ascii="宋体"/>
          <w:color w:val="000000" w:themeColor="text1"/>
          <w:sz w:val="28"/>
          <w:szCs w:val="28"/>
        </w:rPr>
        <w:t>.</w:t>
      </w:r>
      <w:r>
        <w:rPr>
          <w:rFonts w:ascii="宋体" w:hAnsi="宋体" w:hint="eastAsia"/>
          <w:color w:val="000000" w:themeColor="text1"/>
          <w:sz w:val="28"/>
          <w:szCs w:val="28"/>
        </w:rPr>
        <w:t>具有独立企业法人资格及相应经营范围，注册资金人民币50万元以上；</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2.具有良好的信誉，拥有维护、维修技术人员，能提供良好的技术支持和售后服务；</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3.参加采购活动前三年内，在经营活动中没有重大违法记录；</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三、项目报价</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1</w:t>
      </w:r>
      <w:r>
        <w:rPr>
          <w:rFonts w:ascii="宋体" w:hAnsi="宋体"/>
          <w:color w:val="000000" w:themeColor="text1"/>
          <w:sz w:val="28"/>
          <w:szCs w:val="28"/>
        </w:rPr>
        <w:t>.</w:t>
      </w:r>
      <w:r>
        <w:rPr>
          <w:rFonts w:ascii="宋体" w:hAnsi="宋体" w:hint="eastAsia"/>
          <w:color w:val="000000" w:themeColor="text1"/>
          <w:sz w:val="28"/>
          <w:szCs w:val="28"/>
        </w:rPr>
        <w:t>报价单位应根据设备需求的规定进行报价。</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2.进行报价的设备必须同时附设备图样，主要技术性能、主要技术指标和具体配置的书面资料。</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四、交货时间</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中标厂商须在合同签约之日起60天内保质保量交付所有设备和附件。</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五、项目验收</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项目完成后，由买方组织相关专家进行项目验收。卖方保证设备的指标和参数与合同相符。卖方负责派技术人员到用户现场免费进行设备的安装调试，并免费指导设备的使用，在设备整体安装调试完成后，买方认为合格后，签订验收报告。</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六、付款方式</w:t>
      </w:r>
    </w:p>
    <w:p w:rsidR="006A4A82" w:rsidRDefault="007F1347">
      <w:pPr>
        <w:ind w:firstLineChars="200" w:firstLine="560"/>
        <w:rPr>
          <w:rFonts w:ascii="宋体"/>
          <w:color w:val="000000" w:themeColor="text1"/>
          <w:sz w:val="28"/>
          <w:szCs w:val="28"/>
        </w:rPr>
      </w:pPr>
      <w:r>
        <w:rPr>
          <w:rFonts w:ascii="宋体" w:hAnsi="宋体" w:hint="eastAsia"/>
          <w:color w:val="000000" w:themeColor="text1"/>
          <w:sz w:val="28"/>
          <w:szCs w:val="28"/>
        </w:rPr>
        <w:t>合同签订后一周内付6</w:t>
      </w:r>
      <w:r>
        <w:rPr>
          <w:rFonts w:ascii="宋体" w:hAnsi="宋体"/>
          <w:color w:val="000000" w:themeColor="text1"/>
          <w:sz w:val="28"/>
          <w:szCs w:val="28"/>
        </w:rPr>
        <w:t>0%</w:t>
      </w:r>
      <w:r>
        <w:rPr>
          <w:rFonts w:ascii="宋体" w:hAnsi="宋体" w:hint="eastAsia"/>
          <w:color w:val="000000" w:themeColor="text1"/>
          <w:sz w:val="28"/>
          <w:szCs w:val="28"/>
        </w:rPr>
        <w:t>，项目完成验收合格后付3</w:t>
      </w:r>
      <w:r>
        <w:rPr>
          <w:rFonts w:ascii="宋体" w:hAnsi="宋体"/>
          <w:color w:val="000000" w:themeColor="text1"/>
          <w:sz w:val="28"/>
          <w:szCs w:val="28"/>
        </w:rPr>
        <w:t>5%</w:t>
      </w:r>
      <w:r>
        <w:rPr>
          <w:rFonts w:ascii="宋体" w:hAnsi="宋体" w:hint="eastAsia"/>
          <w:color w:val="000000" w:themeColor="text1"/>
          <w:sz w:val="28"/>
          <w:szCs w:val="28"/>
        </w:rPr>
        <w:t>。校方预留</w:t>
      </w:r>
      <w:r>
        <w:rPr>
          <w:rFonts w:ascii="宋体" w:hAnsi="宋体"/>
          <w:color w:val="000000" w:themeColor="text1"/>
          <w:sz w:val="28"/>
          <w:szCs w:val="28"/>
        </w:rPr>
        <w:t>5%</w:t>
      </w:r>
      <w:r>
        <w:rPr>
          <w:rFonts w:ascii="宋体" w:hAnsi="宋体" w:hint="eastAsia"/>
          <w:color w:val="000000" w:themeColor="text1"/>
          <w:sz w:val="28"/>
          <w:szCs w:val="28"/>
        </w:rPr>
        <w:t>质保金（</w:t>
      </w:r>
      <w:r>
        <w:rPr>
          <w:rFonts w:ascii="宋体" w:hAnsi="宋体"/>
          <w:color w:val="000000" w:themeColor="text1"/>
          <w:sz w:val="28"/>
          <w:szCs w:val="28"/>
        </w:rPr>
        <w:t>12</w:t>
      </w:r>
      <w:r>
        <w:rPr>
          <w:rFonts w:ascii="宋体" w:hAnsi="宋体" w:hint="eastAsia"/>
          <w:color w:val="000000" w:themeColor="text1"/>
          <w:sz w:val="28"/>
          <w:szCs w:val="28"/>
        </w:rPr>
        <w:t>个月）。（注：</w:t>
      </w:r>
      <w:r>
        <w:rPr>
          <w:rFonts w:ascii="宋体" w:hAnsi="宋体"/>
          <w:color w:val="000000" w:themeColor="text1"/>
          <w:sz w:val="28"/>
          <w:szCs w:val="28"/>
        </w:rPr>
        <w:t>12</w:t>
      </w:r>
      <w:r>
        <w:rPr>
          <w:rFonts w:ascii="宋体" w:hAnsi="宋体" w:hint="eastAsia"/>
          <w:color w:val="000000" w:themeColor="text1"/>
          <w:sz w:val="28"/>
          <w:szCs w:val="28"/>
        </w:rPr>
        <w:t>个月后将质保金</w:t>
      </w:r>
      <w:r>
        <w:rPr>
          <w:rFonts w:ascii="宋体" w:hAnsi="宋体"/>
          <w:color w:val="000000" w:themeColor="text1"/>
          <w:sz w:val="28"/>
          <w:szCs w:val="28"/>
        </w:rPr>
        <w:t>5%</w:t>
      </w:r>
      <w:r>
        <w:rPr>
          <w:rFonts w:ascii="宋体" w:hAnsi="宋体" w:hint="eastAsia"/>
          <w:color w:val="000000" w:themeColor="text1"/>
          <w:sz w:val="28"/>
          <w:szCs w:val="28"/>
        </w:rPr>
        <w:t>付款给卖方）</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七、质量保证与售后服务</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根据不同项目投标方提供质量保证和售后服务。</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投标方必须提交质保期结束后的售后服务方案。</w:t>
      </w:r>
    </w:p>
    <w:p w:rsidR="006A4A82" w:rsidRDefault="007F1347">
      <w:pPr>
        <w:ind w:firstLineChars="200" w:firstLine="562"/>
        <w:rPr>
          <w:rFonts w:ascii="宋体" w:hAnsi="宋体"/>
          <w:b/>
          <w:color w:val="000000" w:themeColor="text1"/>
          <w:sz w:val="28"/>
          <w:szCs w:val="28"/>
        </w:rPr>
      </w:pPr>
      <w:r>
        <w:rPr>
          <w:rFonts w:ascii="宋体" w:hAnsi="宋体" w:hint="eastAsia"/>
          <w:b/>
          <w:color w:val="000000" w:themeColor="text1"/>
          <w:sz w:val="28"/>
          <w:szCs w:val="28"/>
        </w:rPr>
        <w:t>八、供货方式</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lastRenderedPageBreak/>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九、投标书内容及要求</w:t>
      </w:r>
    </w:p>
    <w:p w:rsidR="006A4A82" w:rsidRDefault="007F1347">
      <w:pPr>
        <w:ind w:firstLineChars="200" w:firstLine="560"/>
        <w:rPr>
          <w:rFonts w:ascii="宋体"/>
          <w:color w:val="000000" w:themeColor="text1"/>
          <w:sz w:val="28"/>
          <w:szCs w:val="28"/>
        </w:rPr>
      </w:pPr>
      <w:r>
        <w:rPr>
          <w:rFonts w:ascii="宋体" w:hAnsi="宋体" w:hint="eastAsia"/>
          <w:color w:val="000000" w:themeColor="text1"/>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color w:val="000000" w:themeColor="text1"/>
          <w:sz w:val="28"/>
          <w:szCs w:val="28"/>
        </w:rPr>
        <w:t>做废</w:t>
      </w:r>
      <w:proofErr w:type="gramEnd"/>
      <w:r>
        <w:rPr>
          <w:rFonts w:ascii="宋体" w:hAnsi="宋体" w:hint="eastAsia"/>
          <w:color w:val="000000" w:themeColor="text1"/>
          <w:sz w:val="28"/>
          <w:szCs w:val="28"/>
        </w:rPr>
        <w:t>标处理，并取消此单位的投标资格。</w:t>
      </w:r>
    </w:p>
    <w:p w:rsidR="006A4A82" w:rsidRDefault="007F1347">
      <w:pPr>
        <w:ind w:firstLineChars="200" w:firstLine="560"/>
        <w:rPr>
          <w:rFonts w:ascii="宋体"/>
          <w:color w:val="000000" w:themeColor="text1"/>
          <w:sz w:val="28"/>
          <w:szCs w:val="28"/>
        </w:rPr>
      </w:pPr>
      <w:r>
        <w:rPr>
          <w:rFonts w:ascii="宋体" w:hAnsi="宋体" w:hint="eastAsia"/>
          <w:color w:val="000000" w:themeColor="text1"/>
          <w:sz w:val="28"/>
          <w:szCs w:val="28"/>
        </w:rPr>
        <w:t>如果投标文件通过邮寄递交，投标方应将投标文件用内、外两层信封密封，并在外层标明招标编号、投标货物名称、投标单位名称，投标书应包含以下内容：</w:t>
      </w:r>
    </w:p>
    <w:p w:rsidR="006A4A82" w:rsidRDefault="007F1347">
      <w:pPr>
        <w:ind w:firstLineChars="200" w:firstLine="560"/>
        <w:rPr>
          <w:rFonts w:ascii="宋体"/>
          <w:color w:val="000000" w:themeColor="text1"/>
          <w:sz w:val="28"/>
          <w:szCs w:val="28"/>
        </w:rPr>
      </w:pPr>
      <w:r>
        <w:rPr>
          <w:rFonts w:ascii="宋体" w:hAnsi="宋体"/>
          <w:color w:val="000000" w:themeColor="text1"/>
          <w:sz w:val="28"/>
          <w:szCs w:val="28"/>
        </w:rPr>
        <w:t>1.</w:t>
      </w:r>
      <w:r>
        <w:rPr>
          <w:rFonts w:ascii="宋体" w:hAnsi="宋体" w:hint="eastAsia"/>
          <w:color w:val="000000" w:themeColor="text1"/>
          <w:sz w:val="28"/>
          <w:szCs w:val="28"/>
        </w:rPr>
        <w:t>投标书、投标分项明细表。</w:t>
      </w:r>
    </w:p>
    <w:p w:rsidR="006A4A82" w:rsidRDefault="007F1347">
      <w:pPr>
        <w:ind w:firstLineChars="200" w:firstLine="560"/>
        <w:rPr>
          <w:rFonts w:ascii="宋体"/>
          <w:color w:val="000000" w:themeColor="text1"/>
          <w:sz w:val="28"/>
          <w:szCs w:val="28"/>
        </w:rPr>
      </w:pPr>
      <w:r>
        <w:rPr>
          <w:rFonts w:ascii="宋体" w:hAnsi="宋体"/>
          <w:color w:val="000000" w:themeColor="text1"/>
          <w:sz w:val="28"/>
          <w:szCs w:val="28"/>
        </w:rPr>
        <w:t>2.</w:t>
      </w:r>
      <w:r>
        <w:rPr>
          <w:rFonts w:ascii="宋体" w:hAnsi="宋体" w:hint="eastAsia"/>
          <w:color w:val="000000" w:themeColor="text1"/>
          <w:sz w:val="28"/>
          <w:szCs w:val="28"/>
        </w:rPr>
        <w:t>投标方资质文件、资格证明（法人代表授权书）、法人身份</w:t>
      </w:r>
      <w:r w:rsidR="000B7C10">
        <w:rPr>
          <w:rFonts w:ascii="宋体" w:hAnsi="宋体" w:hint="eastAsia"/>
          <w:color w:val="000000" w:themeColor="text1"/>
          <w:sz w:val="28"/>
          <w:szCs w:val="28"/>
        </w:rPr>
        <w:t>证</w:t>
      </w:r>
      <w:r>
        <w:rPr>
          <w:rFonts w:ascii="宋体" w:hAnsi="宋体" w:hint="eastAsia"/>
          <w:color w:val="000000" w:themeColor="text1"/>
          <w:sz w:val="28"/>
          <w:szCs w:val="28"/>
        </w:rPr>
        <w:t>（正反面）复印件、被授权人身份证（正反面）复印件、营业执照复印件、税务登记证明复印件、原生产厂商授权书正本及复印件等）、安全生产许可证。</w:t>
      </w:r>
    </w:p>
    <w:p w:rsidR="006A4A82" w:rsidRDefault="007F1347">
      <w:pPr>
        <w:ind w:firstLineChars="200" w:firstLine="560"/>
        <w:rPr>
          <w:rFonts w:ascii="宋体"/>
          <w:color w:val="000000" w:themeColor="text1"/>
          <w:sz w:val="28"/>
          <w:szCs w:val="28"/>
        </w:rPr>
      </w:pPr>
      <w:r>
        <w:rPr>
          <w:rFonts w:ascii="宋体" w:hAnsi="宋体"/>
          <w:color w:val="000000" w:themeColor="text1"/>
          <w:sz w:val="28"/>
          <w:szCs w:val="28"/>
        </w:rPr>
        <w:t>3.</w:t>
      </w:r>
      <w:r>
        <w:rPr>
          <w:rFonts w:ascii="宋体" w:hAnsi="宋体" w:hint="eastAsia"/>
          <w:color w:val="000000" w:themeColor="text1"/>
          <w:sz w:val="28"/>
          <w:szCs w:val="28"/>
        </w:rPr>
        <w:t>质量、服务保证承诺书等。</w:t>
      </w:r>
    </w:p>
    <w:p w:rsidR="006A4A82" w:rsidRDefault="007F1347">
      <w:pPr>
        <w:ind w:firstLineChars="200" w:firstLine="560"/>
        <w:rPr>
          <w:rFonts w:ascii="宋体" w:hAnsi="宋体"/>
          <w:color w:val="000000" w:themeColor="text1"/>
          <w:sz w:val="28"/>
          <w:szCs w:val="28"/>
        </w:rPr>
      </w:pPr>
      <w:r>
        <w:rPr>
          <w:rFonts w:ascii="宋体" w:hAnsi="宋体"/>
          <w:color w:val="000000" w:themeColor="text1"/>
          <w:sz w:val="28"/>
          <w:szCs w:val="28"/>
        </w:rPr>
        <w:t>4</w:t>
      </w:r>
      <w:r>
        <w:rPr>
          <w:rFonts w:ascii="宋体"/>
          <w:color w:val="000000" w:themeColor="text1"/>
          <w:sz w:val="28"/>
          <w:szCs w:val="28"/>
        </w:rPr>
        <w:t>.</w:t>
      </w:r>
      <w:r>
        <w:rPr>
          <w:rFonts w:ascii="宋体" w:hAnsi="宋体" w:hint="eastAsia"/>
          <w:color w:val="000000" w:themeColor="text1"/>
          <w:sz w:val="28"/>
          <w:szCs w:val="28"/>
        </w:rPr>
        <w:t>技术服务与培训，履行合同所配备的管理、技术人员清单。</w:t>
      </w:r>
    </w:p>
    <w:p w:rsidR="006A4A82" w:rsidRDefault="007F1347">
      <w:pPr>
        <w:ind w:firstLineChars="200" w:firstLine="560"/>
        <w:rPr>
          <w:rFonts w:ascii="宋体"/>
          <w:color w:val="000000" w:themeColor="text1"/>
          <w:sz w:val="28"/>
          <w:szCs w:val="28"/>
        </w:rPr>
      </w:pPr>
      <w:r>
        <w:rPr>
          <w:rFonts w:ascii="宋体" w:hint="eastAsia"/>
          <w:color w:val="000000" w:themeColor="text1"/>
          <w:sz w:val="28"/>
          <w:szCs w:val="28"/>
        </w:rPr>
        <w:t>5.投标方参与过的与本项目类似的资源库项目案例。</w:t>
      </w:r>
    </w:p>
    <w:p w:rsidR="006A4A82" w:rsidRDefault="007F1347">
      <w:pPr>
        <w:ind w:firstLineChars="200" w:firstLine="562"/>
        <w:rPr>
          <w:rFonts w:ascii="宋体"/>
          <w:b/>
          <w:color w:val="000000" w:themeColor="text1"/>
          <w:sz w:val="28"/>
          <w:szCs w:val="28"/>
        </w:rPr>
      </w:pPr>
      <w:r>
        <w:rPr>
          <w:rFonts w:ascii="宋体" w:hAnsi="宋体" w:hint="eastAsia"/>
          <w:b/>
          <w:color w:val="000000" w:themeColor="text1"/>
          <w:sz w:val="28"/>
          <w:szCs w:val="28"/>
        </w:rPr>
        <w:t>十、投标截止时间</w:t>
      </w:r>
    </w:p>
    <w:p w:rsidR="006A4A82" w:rsidRDefault="007F1347">
      <w:pPr>
        <w:ind w:firstLineChars="200" w:firstLine="560"/>
        <w:rPr>
          <w:rFonts w:ascii="宋体"/>
          <w:color w:val="000000" w:themeColor="text1"/>
          <w:sz w:val="28"/>
          <w:szCs w:val="28"/>
        </w:rPr>
      </w:pPr>
      <w:r>
        <w:rPr>
          <w:rFonts w:ascii="宋体" w:hAnsi="宋体" w:hint="eastAsia"/>
          <w:color w:val="000000" w:themeColor="text1"/>
          <w:sz w:val="28"/>
          <w:szCs w:val="28"/>
        </w:rPr>
        <w:t>投标单位请在</w:t>
      </w:r>
      <w:r>
        <w:rPr>
          <w:rFonts w:ascii="宋体" w:hAnsi="宋体"/>
          <w:color w:val="000000" w:themeColor="text1"/>
          <w:sz w:val="28"/>
          <w:szCs w:val="28"/>
        </w:rPr>
        <w:t>201</w:t>
      </w:r>
      <w:r>
        <w:rPr>
          <w:rFonts w:ascii="宋体" w:hAnsi="宋体" w:hint="eastAsia"/>
          <w:color w:val="000000" w:themeColor="text1"/>
          <w:sz w:val="28"/>
          <w:szCs w:val="28"/>
        </w:rPr>
        <w:t>9年</w:t>
      </w:r>
      <w:r>
        <w:rPr>
          <w:rFonts w:ascii="宋体" w:hAnsi="宋体"/>
          <w:color w:val="000000" w:themeColor="text1"/>
          <w:sz w:val="28"/>
          <w:szCs w:val="28"/>
        </w:rPr>
        <w:t>3</w:t>
      </w:r>
      <w:r>
        <w:rPr>
          <w:rFonts w:ascii="宋体" w:hAnsi="宋体" w:hint="eastAsia"/>
          <w:color w:val="000000" w:themeColor="text1"/>
          <w:sz w:val="28"/>
          <w:szCs w:val="28"/>
        </w:rPr>
        <w:t>月</w:t>
      </w:r>
      <w:r>
        <w:rPr>
          <w:rFonts w:ascii="宋体" w:hAnsi="宋体"/>
          <w:color w:val="000000" w:themeColor="text1"/>
          <w:sz w:val="28"/>
          <w:szCs w:val="28"/>
        </w:rPr>
        <w:t>2</w:t>
      </w:r>
      <w:r w:rsidR="000B7C10">
        <w:rPr>
          <w:rFonts w:ascii="宋体" w:hAnsi="宋体" w:hint="eastAsia"/>
          <w:color w:val="000000" w:themeColor="text1"/>
          <w:sz w:val="28"/>
          <w:szCs w:val="28"/>
        </w:rPr>
        <w:t>1</w:t>
      </w:r>
      <w:r>
        <w:rPr>
          <w:rFonts w:ascii="宋体" w:hAnsi="宋体" w:hint="eastAsia"/>
          <w:color w:val="000000" w:themeColor="text1"/>
          <w:sz w:val="28"/>
          <w:szCs w:val="28"/>
        </w:rPr>
        <w:t>日下午</w:t>
      </w:r>
      <w:r w:rsidR="000B7C10">
        <w:rPr>
          <w:rFonts w:ascii="宋体" w:hAnsi="宋体" w:hint="eastAsia"/>
          <w:color w:val="000000" w:themeColor="text1"/>
          <w:sz w:val="28"/>
          <w:szCs w:val="28"/>
        </w:rPr>
        <w:t>2</w:t>
      </w:r>
      <w:r>
        <w:rPr>
          <w:rFonts w:ascii="宋体" w:hAnsi="宋体" w:hint="eastAsia"/>
          <w:color w:val="000000" w:themeColor="text1"/>
          <w:sz w:val="28"/>
          <w:szCs w:val="28"/>
        </w:rPr>
        <w:t>：</w:t>
      </w:r>
      <w:r>
        <w:rPr>
          <w:rFonts w:ascii="宋体"/>
          <w:color w:val="000000" w:themeColor="text1"/>
          <w:sz w:val="28"/>
          <w:szCs w:val="28"/>
        </w:rPr>
        <w:t>00</w:t>
      </w:r>
      <w:r>
        <w:rPr>
          <w:rFonts w:ascii="宋体" w:hAnsi="宋体" w:hint="eastAsia"/>
          <w:color w:val="000000" w:themeColor="text1"/>
          <w:sz w:val="28"/>
          <w:szCs w:val="28"/>
        </w:rPr>
        <w:t>前将标书送达上海工商职业技术学院设备管理处。</w:t>
      </w:r>
    </w:p>
    <w:p w:rsidR="006A4A82" w:rsidRDefault="007F1347">
      <w:pPr>
        <w:ind w:firstLineChars="200" w:firstLine="560"/>
        <w:rPr>
          <w:rFonts w:ascii="宋体"/>
          <w:color w:val="000000" w:themeColor="text1"/>
          <w:sz w:val="28"/>
          <w:szCs w:val="28"/>
        </w:rPr>
      </w:pPr>
      <w:r>
        <w:rPr>
          <w:rFonts w:ascii="宋体" w:hAnsi="宋体" w:hint="eastAsia"/>
          <w:color w:val="000000" w:themeColor="text1"/>
          <w:sz w:val="28"/>
          <w:szCs w:val="28"/>
        </w:rPr>
        <w:lastRenderedPageBreak/>
        <w:t>地址：上海市嘉定区外冈</w:t>
      </w:r>
      <w:proofErr w:type="gramStart"/>
      <w:r>
        <w:rPr>
          <w:rFonts w:ascii="宋体" w:hAnsi="宋体" w:hint="eastAsia"/>
          <w:color w:val="000000" w:themeColor="text1"/>
          <w:sz w:val="28"/>
          <w:szCs w:val="28"/>
        </w:rPr>
        <w:t>镇冈峰公路</w:t>
      </w:r>
      <w:proofErr w:type="gramEnd"/>
      <w:r>
        <w:rPr>
          <w:rFonts w:ascii="宋体" w:hAnsi="宋体"/>
          <w:color w:val="000000" w:themeColor="text1"/>
          <w:sz w:val="28"/>
          <w:szCs w:val="28"/>
        </w:rPr>
        <w:t>68</w:t>
      </w:r>
      <w:r>
        <w:rPr>
          <w:rFonts w:ascii="宋体" w:hAnsi="宋体" w:hint="eastAsia"/>
          <w:color w:val="000000" w:themeColor="text1"/>
          <w:sz w:val="28"/>
          <w:szCs w:val="28"/>
        </w:rPr>
        <w:t>号行政楼</w:t>
      </w:r>
      <w:r>
        <w:rPr>
          <w:rFonts w:ascii="宋体" w:hAnsi="宋体"/>
          <w:color w:val="000000" w:themeColor="text1"/>
          <w:sz w:val="28"/>
          <w:szCs w:val="28"/>
        </w:rPr>
        <w:t>219</w:t>
      </w:r>
      <w:r>
        <w:rPr>
          <w:rFonts w:ascii="宋体" w:hAnsi="宋体" w:hint="eastAsia"/>
          <w:color w:val="000000" w:themeColor="text1"/>
          <w:sz w:val="28"/>
          <w:szCs w:val="28"/>
        </w:rPr>
        <w:t>室，邮编</w:t>
      </w:r>
      <w:r>
        <w:rPr>
          <w:rFonts w:ascii="宋体" w:hAnsi="宋体"/>
          <w:color w:val="000000" w:themeColor="text1"/>
          <w:sz w:val="28"/>
          <w:szCs w:val="28"/>
        </w:rPr>
        <w:t xml:space="preserve">201806   </w:t>
      </w:r>
      <w:r>
        <w:rPr>
          <w:rFonts w:ascii="宋体" w:hAnsi="宋体" w:hint="eastAsia"/>
          <w:color w:val="000000" w:themeColor="text1"/>
          <w:sz w:val="28"/>
          <w:szCs w:val="28"/>
        </w:rPr>
        <w:t>请在封面注明招标编号</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联系人：</w:t>
      </w:r>
      <w:r>
        <w:rPr>
          <w:rFonts w:ascii="宋体" w:hAnsi="宋体"/>
          <w:color w:val="000000" w:themeColor="text1"/>
          <w:sz w:val="28"/>
          <w:szCs w:val="28"/>
        </w:rPr>
        <w:t xml:space="preserve"> </w:t>
      </w:r>
      <w:r>
        <w:rPr>
          <w:rFonts w:ascii="宋体" w:hAnsi="宋体" w:hint="eastAsia"/>
          <w:color w:val="000000" w:themeColor="text1"/>
          <w:sz w:val="28"/>
          <w:szCs w:val="28"/>
        </w:rPr>
        <w:t>朱老师</w:t>
      </w:r>
      <w:r>
        <w:rPr>
          <w:rFonts w:ascii="宋体" w:hAnsi="宋体"/>
          <w:color w:val="000000" w:themeColor="text1"/>
          <w:sz w:val="28"/>
          <w:szCs w:val="28"/>
        </w:rPr>
        <w:t xml:space="preserve">   </w:t>
      </w:r>
    </w:p>
    <w:p w:rsidR="006A4A82" w:rsidRDefault="007F1347">
      <w:pPr>
        <w:ind w:firstLineChars="200" w:firstLine="560"/>
        <w:rPr>
          <w:rFonts w:ascii="宋体" w:hAnsi="宋体"/>
          <w:color w:val="000000" w:themeColor="text1"/>
          <w:sz w:val="28"/>
          <w:szCs w:val="28"/>
        </w:rPr>
      </w:pPr>
      <w:r>
        <w:rPr>
          <w:rFonts w:ascii="宋体" w:hAnsi="宋体" w:hint="eastAsia"/>
          <w:color w:val="000000" w:themeColor="text1"/>
          <w:sz w:val="28"/>
          <w:szCs w:val="28"/>
        </w:rPr>
        <w:t>电话：</w:t>
      </w:r>
      <w:r>
        <w:rPr>
          <w:rFonts w:ascii="宋体" w:hAnsi="宋体"/>
          <w:color w:val="000000" w:themeColor="text1"/>
          <w:sz w:val="28"/>
          <w:szCs w:val="28"/>
        </w:rPr>
        <w:t>021-60675958-1034</w:t>
      </w:r>
    </w:p>
    <w:p w:rsidR="006A4A82" w:rsidRDefault="007F1347">
      <w:pPr>
        <w:ind w:firstLineChars="200" w:firstLine="560"/>
        <w:rPr>
          <w:rFonts w:ascii="宋体" w:hAnsi="宋体"/>
          <w:color w:val="000000" w:themeColor="text1"/>
          <w:sz w:val="28"/>
          <w:szCs w:val="28"/>
        </w:rPr>
      </w:pPr>
      <w:r>
        <w:rPr>
          <w:rFonts w:ascii="宋体" w:hAnsi="宋体"/>
          <w:color w:val="000000" w:themeColor="text1"/>
          <w:sz w:val="28"/>
          <w:szCs w:val="28"/>
        </w:rPr>
        <w:t>2</w:t>
      </w:r>
      <w:r>
        <w:rPr>
          <w:rFonts w:ascii="宋体" w:hAnsi="宋体" w:hint="eastAsia"/>
          <w:color w:val="000000" w:themeColor="text1"/>
          <w:sz w:val="28"/>
          <w:szCs w:val="28"/>
        </w:rPr>
        <w:t>、技术负责人：</w:t>
      </w:r>
      <w:r>
        <w:rPr>
          <w:rFonts w:ascii="宋体" w:hAnsi="宋体"/>
          <w:color w:val="000000" w:themeColor="text1"/>
          <w:sz w:val="28"/>
          <w:szCs w:val="28"/>
        </w:rPr>
        <w:t xml:space="preserve"> </w:t>
      </w:r>
      <w:r>
        <w:rPr>
          <w:rFonts w:ascii="宋体" w:hAnsi="宋体" w:hint="eastAsia"/>
          <w:color w:val="000000" w:themeColor="text1"/>
          <w:sz w:val="28"/>
          <w:szCs w:val="28"/>
        </w:rPr>
        <w:t>叶老师</w:t>
      </w:r>
      <w:r>
        <w:rPr>
          <w:rFonts w:ascii="宋体" w:hAnsi="宋体"/>
          <w:color w:val="000000" w:themeColor="text1"/>
          <w:sz w:val="28"/>
          <w:szCs w:val="28"/>
        </w:rPr>
        <w:t xml:space="preserve">   </w:t>
      </w:r>
      <w:r>
        <w:rPr>
          <w:rFonts w:ascii="宋体" w:hAnsi="宋体" w:hint="eastAsia"/>
          <w:color w:val="000000" w:themeColor="text1"/>
          <w:sz w:val="28"/>
          <w:szCs w:val="28"/>
        </w:rPr>
        <w:t>电话：</w:t>
      </w:r>
      <w:r>
        <w:rPr>
          <w:rFonts w:ascii="宋体" w:hint="eastAsia"/>
          <w:color w:val="000000" w:themeColor="text1"/>
          <w:sz w:val="28"/>
          <w:szCs w:val="28"/>
        </w:rPr>
        <w:t>021-60675958-1072</w:t>
      </w:r>
      <w:r>
        <w:rPr>
          <w:rFonts w:ascii="宋体" w:hAnsi="宋体"/>
          <w:color w:val="000000" w:themeColor="text1"/>
          <w:sz w:val="28"/>
          <w:szCs w:val="28"/>
        </w:rPr>
        <w:t xml:space="preserve">    </w:t>
      </w:r>
    </w:p>
    <w:p w:rsidR="006A4A82" w:rsidRDefault="006A4A82">
      <w:pPr>
        <w:ind w:firstLineChars="200" w:firstLine="560"/>
        <w:rPr>
          <w:rFonts w:ascii="宋体"/>
          <w:color w:val="000000" w:themeColor="text1"/>
          <w:sz w:val="28"/>
          <w:szCs w:val="28"/>
        </w:rPr>
      </w:pPr>
    </w:p>
    <w:p w:rsidR="006A4A82" w:rsidRDefault="007F1347">
      <w:pPr>
        <w:ind w:firstLineChars="1100" w:firstLine="3080"/>
        <w:rPr>
          <w:rFonts w:ascii="宋体"/>
          <w:color w:val="000000" w:themeColor="text1"/>
          <w:sz w:val="28"/>
          <w:szCs w:val="28"/>
        </w:rPr>
      </w:pPr>
      <w:r>
        <w:rPr>
          <w:rFonts w:ascii="宋体" w:hAnsi="宋体" w:hint="eastAsia"/>
          <w:color w:val="000000" w:themeColor="text1"/>
          <w:sz w:val="28"/>
          <w:szCs w:val="28"/>
        </w:rPr>
        <w:t>上海工商职业技术学院设备招标领导小组</w:t>
      </w:r>
    </w:p>
    <w:p w:rsidR="006A4A82" w:rsidRDefault="007F1347">
      <w:pPr>
        <w:ind w:firstLineChars="1700" w:firstLine="4760"/>
        <w:rPr>
          <w:rFonts w:ascii="宋体"/>
          <w:color w:val="000000" w:themeColor="text1"/>
          <w:sz w:val="28"/>
          <w:szCs w:val="28"/>
        </w:rPr>
      </w:pPr>
      <w:r>
        <w:rPr>
          <w:rFonts w:ascii="宋体" w:hAnsi="宋体"/>
          <w:color w:val="000000" w:themeColor="text1"/>
          <w:sz w:val="28"/>
          <w:szCs w:val="28"/>
        </w:rPr>
        <w:t>201</w:t>
      </w:r>
      <w:r>
        <w:rPr>
          <w:rFonts w:ascii="宋体" w:hAnsi="宋体" w:hint="eastAsia"/>
          <w:color w:val="000000" w:themeColor="text1"/>
          <w:sz w:val="28"/>
          <w:szCs w:val="28"/>
        </w:rPr>
        <w:t>9年</w:t>
      </w:r>
      <w:r>
        <w:rPr>
          <w:rFonts w:ascii="宋体" w:hAnsi="宋体"/>
          <w:color w:val="000000" w:themeColor="text1"/>
          <w:sz w:val="28"/>
          <w:szCs w:val="28"/>
        </w:rPr>
        <w:t>3</w:t>
      </w:r>
      <w:r>
        <w:rPr>
          <w:rFonts w:ascii="宋体" w:hAnsi="宋体" w:hint="eastAsia"/>
          <w:color w:val="000000" w:themeColor="text1"/>
          <w:sz w:val="28"/>
          <w:szCs w:val="28"/>
        </w:rPr>
        <w:t>月</w:t>
      </w:r>
      <w:r>
        <w:rPr>
          <w:rFonts w:ascii="宋体" w:hAnsi="宋体"/>
          <w:color w:val="000000" w:themeColor="text1"/>
          <w:sz w:val="28"/>
          <w:szCs w:val="28"/>
        </w:rPr>
        <w:t>1</w:t>
      </w:r>
      <w:r w:rsidR="000B7C10">
        <w:rPr>
          <w:rFonts w:ascii="宋体" w:hAnsi="宋体" w:hint="eastAsia"/>
          <w:color w:val="000000" w:themeColor="text1"/>
          <w:sz w:val="28"/>
          <w:szCs w:val="28"/>
        </w:rPr>
        <w:t>4</w:t>
      </w:r>
      <w:r>
        <w:rPr>
          <w:rFonts w:ascii="宋体" w:hAnsi="宋体" w:hint="eastAsia"/>
          <w:color w:val="000000" w:themeColor="text1"/>
          <w:sz w:val="28"/>
          <w:szCs w:val="28"/>
        </w:rPr>
        <w:t>日</w:t>
      </w:r>
    </w:p>
    <w:p w:rsidR="006A4A82" w:rsidRDefault="006A4A82">
      <w:pPr>
        <w:rPr>
          <w:rFonts w:ascii="宋体" w:hAnsi="宋体"/>
          <w:color w:val="000000" w:themeColor="text1"/>
        </w:rPr>
      </w:pPr>
    </w:p>
    <w:sectPr w:rsidR="006A4A82">
      <w:pgSz w:w="11906" w:h="16838"/>
      <w:pgMar w:top="1134" w:right="1418" w:bottom="1134"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00000000" w:usb2="00000016" w:usb3="00000000" w:csb0="0004000F" w:csb1="00000000"/>
  </w:font>
  <w:font w:name="等线">
    <w:altName w:val="DengXian"/>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82"/>
    <w:rsid w:val="000B7C10"/>
    <w:rsid w:val="006A4A82"/>
    <w:rsid w:val="007F1347"/>
    <w:rsid w:val="00C04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character" w:customStyle="1" w:styleId="font131">
    <w:name w:val="font131"/>
    <w:basedOn w:val="a0"/>
    <w:qFormat/>
    <w:rPr>
      <w:rFonts w:ascii="宋体" w:eastAsia="宋体" w:hAnsi="宋体" w:cs="宋体" w:hint="eastAsia"/>
      <w:color w:val="000000"/>
      <w:sz w:val="28"/>
      <w:szCs w:val="28"/>
      <w:u w:val="none"/>
    </w:rPr>
  </w:style>
  <w:style w:type="character" w:customStyle="1" w:styleId="font51">
    <w:name w:val="font51"/>
    <w:basedOn w:val="a0"/>
    <w:qFormat/>
    <w:rPr>
      <w:rFonts w:ascii="仿宋_GB2312" w:eastAsia="仿宋_GB2312" w:cs="仿宋_GB2312" w:hint="eastAsia"/>
      <w:color w:val="000000"/>
      <w:sz w:val="28"/>
      <w:szCs w:val="28"/>
      <w:u w:val="none"/>
    </w:rPr>
  </w:style>
  <w:style w:type="paragraph" w:styleId="a5">
    <w:name w:val="Balloon Text"/>
    <w:basedOn w:val="a"/>
    <w:link w:val="Char1"/>
    <w:uiPriority w:val="99"/>
    <w:semiHidden/>
    <w:unhideWhenUsed/>
    <w:rsid w:val="00C04905"/>
    <w:rPr>
      <w:sz w:val="18"/>
      <w:szCs w:val="18"/>
    </w:rPr>
  </w:style>
  <w:style w:type="character" w:customStyle="1" w:styleId="Char1">
    <w:name w:val="批注框文本 Char"/>
    <w:basedOn w:val="a0"/>
    <w:link w:val="a5"/>
    <w:uiPriority w:val="99"/>
    <w:semiHidden/>
    <w:rsid w:val="00C0490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character" w:customStyle="1" w:styleId="font131">
    <w:name w:val="font131"/>
    <w:basedOn w:val="a0"/>
    <w:qFormat/>
    <w:rPr>
      <w:rFonts w:ascii="宋体" w:eastAsia="宋体" w:hAnsi="宋体" w:cs="宋体" w:hint="eastAsia"/>
      <w:color w:val="000000"/>
      <w:sz w:val="28"/>
      <w:szCs w:val="28"/>
      <w:u w:val="none"/>
    </w:rPr>
  </w:style>
  <w:style w:type="character" w:customStyle="1" w:styleId="font51">
    <w:name w:val="font51"/>
    <w:basedOn w:val="a0"/>
    <w:qFormat/>
    <w:rPr>
      <w:rFonts w:ascii="仿宋_GB2312" w:eastAsia="仿宋_GB2312" w:cs="仿宋_GB2312" w:hint="eastAsia"/>
      <w:color w:val="000000"/>
      <w:sz w:val="28"/>
      <w:szCs w:val="28"/>
      <w:u w:val="none"/>
    </w:rPr>
  </w:style>
  <w:style w:type="paragraph" w:styleId="a5">
    <w:name w:val="Balloon Text"/>
    <w:basedOn w:val="a"/>
    <w:link w:val="Char1"/>
    <w:uiPriority w:val="99"/>
    <w:semiHidden/>
    <w:unhideWhenUsed/>
    <w:rsid w:val="00C04905"/>
    <w:rPr>
      <w:sz w:val="18"/>
      <w:szCs w:val="18"/>
    </w:rPr>
  </w:style>
  <w:style w:type="character" w:customStyle="1" w:styleId="Char1">
    <w:name w:val="批注框文本 Char"/>
    <w:basedOn w:val="a0"/>
    <w:link w:val="a5"/>
    <w:uiPriority w:val="99"/>
    <w:semiHidden/>
    <w:rsid w:val="00C0490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1505</Characters>
  <Application>Microsoft Office Word</Application>
  <DocSecurity>0</DocSecurity>
  <Lines>12</Lines>
  <Paragraphs>3</Paragraphs>
  <ScaleCrop>false</ScaleCrop>
  <Company>Microsoft</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 Song</dc:creator>
  <cp:lastModifiedBy>AutoBVT</cp:lastModifiedBy>
  <cp:revision>4</cp:revision>
  <cp:lastPrinted>2019-03-14T01:04:00Z</cp:lastPrinted>
  <dcterms:created xsi:type="dcterms:W3CDTF">2019-03-14T00:53:00Z</dcterms:created>
  <dcterms:modified xsi:type="dcterms:W3CDTF">2019-03-14T01:04:00Z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2052-9.3.1</vt:lpwstr>
  </property>
</Properties>
</file>