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4C5" w:rsidRDefault="00C604C5" w:rsidP="004779FA">
      <w:pPr>
        <w:jc w:val="center"/>
        <w:rPr>
          <w:rFonts w:ascii="宋体"/>
          <w:b/>
          <w:sz w:val="44"/>
          <w:szCs w:val="44"/>
        </w:rPr>
      </w:pPr>
      <w:r>
        <w:rPr>
          <w:rFonts w:ascii="宋体" w:hAnsi="宋体" w:hint="eastAsia"/>
          <w:b/>
          <w:sz w:val="44"/>
          <w:szCs w:val="44"/>
        </w:rPr>
        <w:t>上海工商职业技术学院</w:t>
      </w:r>
    </w:p>
    <w:p w:rsidR="007E4B9C" w:rsidRDefault="00C604C5" w:rsidP="004779FA">
      <w:pPr>
        <w:jc w:val="center"/>
        <w:rPr>
          <w:rFonts w:ascii="宋体" w:hAnsi="宋体" w:hint="eastAsia"/>
          <w:b/>
          <w:sz w:val="44"/>
          <w:szCs w:val="44"/>
        </w:rPr>
      </w:pPr>
      <w:r>
        <w:rPr>
          <w:rFonts w:ascii="宋体" w:hAnsi="宋体" w:hint="eastAsia"/>
          <w:b/>
          <w:sz w:val="44"/>
          <w:szCs w:val="44"/>
        </w:rPr>
        <w:t>关于“</w:t>
      </w:r>
      <w:r w:rsidRPr="00205046">
        <w:rPr>
          <w:rFonts w:ascii="宋体" w:hAnsi="宋体" w:hint="eastAsia"/>
          <w:b/>
          <w:sz w:val="44"/>
          <w:szCs w:val="44"/>
        </w:rPr>
        <w:t>智能硬件生产性实训中心</w:t>
      </w:r>
      <w:r>
        <w:rPr>
          <w:rFonts w:ascii="宋体" w:hAnsi="宋体" w:hint="eastAsia"/>
          <w:b/>
          <w:sz w:val="44"/>
          <w:szCs w:val="44"/>
        </w:rPr>
        <w:t>”项目</w:t>
      </w:r>
    </w:p>
    <w:p w:rsidR="00C604C5" w:rsidRDefault="00C604C5" w:rsidP="004779FA">
      <w:pPr>
        <w:jc w:val="center"/>
        <w:rPr>
          <w:rFonts w:ascii="宋体"/>
          <w:b/>
          <w:sz w:val="44"/>
          <w:szCs w:val="44"/>
        </w:rPr>
      </w:pPr>
      <w:bookmarkStart w:id="0" w:name="_GoBack"/>
      <w:bookmarkEnd w:id="0"/>
      <w:r>
        <w:rPr>
          <w:rFonts w:ascii="宋体" w:hAnsi="宋体" w:hint="eastAsia"/>
          <w:b/>
          <w:sz w:val="44"/>
          <w:szCs w:val="44"/>
        </w:rPr>
        <w:t>招标公告</w:t>
      </w:r>
    </w:p>
    <w:p w:rsidR="00C604C5" w:rsidRDefault="00C604C5" w:rsidP="004779FA">
      <w:pPr>
        <w:rPr>
          <w:rFonts w:ascii="宋体"/>
        </w:rPr>
      </w:pPr>
    </w:p>
    <w:p w:rsidR="00C604C5" w:rsidRPr="00075F59" w:rsidRDefault="00C604C5" w:rsidP="004779FA">
      <w:pPr>
        <w:jc w:val="center"/>
        <w:rPr>
          <w:rFonts w:ascii="宋体"/>
          <w:sz w:val="28"/>
          <w:szCs w:val="28"/>
        </w:rPr>
      </w:pPr>
      <w:r>
        <w:rPr>
          <w:rFonts w:ascii="宋体" w:hAnsi="宋体" w:hint="eastAsia"/>
          <w:sz w:val="28"/>
          <w:szCs w:val="28"/>
        </w:rPr>
        <w:t>招标编号：</w:t>
      </w:r>
      <w:r w:rsidRPr="00075F59">
        <w:rPr>
          <w:rFonts w:ascii="宋体" w:hAnsi="宋体"/>
          <w:sz w:val="28"/>
          <w:szCs w:val="28"/>
        </w:rPr>
        <w:t>GS-2018</w:t>
      </w:r>
      <w:r w:rsidRPr="00075F59">
        <w:rPr>
          <w:rFonts w:ascii="宋体"/>
          <w:sz w:val="28"/>
          <w:szCs w:val="28"/>
        </w:rPr>
        <w:t>-</w:t>
      </w:r>
      <w:r>
        <w:rPr>
          <w:rFonts w:ascii="宋体" w:hAnsi="宋体"/>
          <w:sz w:val="28"/>
          <w:szCs w:val="28"/>
        </w:rPr>
        <w:t>21</w:t>
      </w:r>
    </w:p>
    <w:p w:rsidR="00C604C5" w:rsidRDefault="00C604C5" w:rsidP="004779FA">
      <w:pPr>
        <w:rPr>
          <w:rFonts w:ascii="宋体"/>
          <w:sz w:val="28"/>
          <w:szCs w:val="28"/>
        </w:rPr>
      </w:pPr>
      <w:r>
        <w:rPr>
          <w:rFonts w:ascii="宋体" w:hAnsi="宋体" w:hint="eastAsia"/>
          <w:sz w:val="28"/>
          <w:szCs w:val="28"/>
        </w:rPr>
        <w:t>各公司厂商：</w:t>
      </w:r>
    </w:p>
    <w:p w:rsidR="00C604C5" w:rsidRDefault="00C604C5" w:rsidP="004779FA">
      <w:pPr>
        <w:rPr>
          <w:rFonts w:ascii="宋体"/>
          <w:sz w:val="28"/>
          <w:szCs w:val="28"/>
        </w:rPr>
      </w:pPr>
      <w:r>
        <w:rPr>
          <w:rFonts w:ascii="宋体" w:hAnsi="宋体"/>
          <w:sz w:val="28"/>
          <w:szCs w:val="28"/>
        </w:rPr>
        <w:t xml:space="preserve">    </w:t>
      </w:r>
      <w:r>
        <w:rPr>
          <w:rFonts w:ascii="宋体" w:hAnsi="宋体" w:hint="eastAsia"/>
          <w:sz w:val="28"/>
          <w:szCs w:val="28"/>
        </w:rPr>
        <w:t>根据《中华人民共和国招标投标法》及有关法律法规和规章规定，上海工商职业技术学院就</w:t>
      </w:r>
      <w:r w:rsidRPr="00205046">
        <w:rPr>
          <w:rFonts w:ascii="宋体" w:hAnsi="宋体" w:hint="eastAsia"/>
          <w:sz w:val="28"/>
          <w:szCs w:val="28"/>
        </w:rPr>
        <w:t>智能硬件生产性实训中心</w:t>
      </w:r>
      <w:r w:rsidRPr="00075F59">
        <w:rPr>
          <w:rFonts w:ascii="宋体" w:hAnsi="宋体" w:hint="eastAsia"/>
          <w:sz w:val="28"/>
          <w:szCs w:val="28"/>
        </w:rPr>
        <w:t>项目</w:t>
      </w:r>
      <w:r>
        <w:rPr>
          <w:rFonts w:ascii="宋体" w:hAnsi="宋体" w:hint="eastAsia"/>
          <w:sz w:val="28"/>
          <w:szCs w:val="28"/>
        </w:rPr>
        <w:t>进行公开招标采购，欢迎具有资质和能力的单位前来投标。</w:t>
      </w:r>
    </w:p>
    <w:p w:rsidR="00C604C5" w:rsidRDefault="00C604C5" w:rsidP="007E4B9C">
      <w:pPr>
        <w:spacing w:line="273" w:lineRule="auto"/>
        <w:ind w:firstLineChars="200" w:firstLine="640"/>
        <w:jc w:val="center"/>
        <w:rPr>
          <w:rFonts w:ascii="宋体"/>
          <w:sz w:val="32"/>
          <w:szCs w:val="32"/>
        </w:rPr>
      </w:pPr>
    </w:p>
    <w:p w:rsidR="00C604C5" w:rsidRDefault="00C604C5" w:rsidP="004779FA">
      <w:pPr>
        <w:spacing w:after="0" w:line="240" w:lineRule="auto"/>
        <w:rPr>
          <w:rFonts w:ascii="宋体" w:cs="Times New Roman"/>
          <w:sz w:val="28"/>
          <w:szCs w:val="28"/>
        </w:rPr>
      </w:pPr>
      <w:r w:rsidRPr="004779FA">
        <w:rPr>
          <w:rFonts w:ascii="宋体" w:hAnsi="宋体" w:cs="Times New Roman" w:hint="eastAsia"/>
          <w:sz w:val="28"/>
          <w:szCs w:val="28"/>
        </w:rPr>
        <w:t>一、</w:t>
      </w:r>
      <w:r>
        <w:rPr>
          <w:rFonts w:ascii="宋体" w:hAnsi="宋体" w:cs="Times New Roman" w:hint="eastAsia"/>
          <w:sz w:val="28"/>
          <w:szCs w:val="28"/>
        </w:rPr>
        <w:t>项目名称：</w:t>
      </w:r>
      <w:r w:rsidRPr="00205046">
        <w:rPr>
          <w:rFonts w:ascii="宋体" w:hAnsi="宋体" w:hint="eastAsia"/>
          <w:sz w:val="28"/>
          <w:szCs w:val="28"/>
        </w:rPr>
        <w:t>智能硬件生产性实训中心</w:t>
      </w:r>
    </w:p>
    <w:p w:rsidR="00C604C5" w:rsidRPr="004779FA" w:rsidRDefault="00C604C5" w:rsidP="004779FA">
      <w:pPr>
        <w:spacing w:after="0" w:line="240" w:lineRule="auto"/>
        <w:rPr>
          <w:rFonts w:ascii="宋体" w:cs="Times New Roman"/>
          <w:sz w:val="28"/>
          <w:szCs w:val="28"/>
        </w:rPr>
      </w:pPr>
      <w:r>
        <w:rPr>
          <w:rFonts w:ascii="宋体" w:hAnsi="宋体" w:cs="Times New Roman" w:hint="eastAsia"/>
          <w:sz w:val="28"/>
          <w:szCs w:val="28"/>
        </w:rPr>
        <w:t>二、</w:t>
      </w:r>
      <w:r w:rsidRPr="004779FA">
        <w:rPr>
          <w:rFonts w:ascii="宋体" w:hAnsi="宋体" w:cs="Times New Roman" w:hint="eastAsia"/>
          <w:sz w:val="28"/>
          <w:szCs w:val="28"/>
        </w:rPr>
        <w:t>设备需求</w:t>
      </w:r>
      <w:r>
        <w:rPr>
          <w:rFonts w:ascii="宋体" w:hAnsi="宋体" w:cs="Times New Roman" w:hint="eastAsia"/>
          <w:sz w:val="28"/>
          <w:szCs w:val="28"/>
        </w:rPr>
        <w:t>：</w:t>
      </w:r>
    </w:p>
    <w:tbl>
      <w:tblPr>
        <w:tblpPr w:leftFromText="180" w:rightFromText="180" w:vertAnchor="text" w:horzAnchor="page" w:tblpX="1783" w:tblpY="815"/>
        <w:tblOverlap w:val="neve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559"/>
        <w:gridCol w:w="5103"/>
        <w:gridCol w:w="930"/>
      </w:tblGrid>
      <w:tr w:rsidR="00C604C5" w:rsidTr="00F17C90">
        <w:trPr>
          <w:trHeight w:val="543"/>
        </w:trPr>
        <w:tc>
          <w:tcPr>
            <w:tcW w:w="704" w:type="dxa"/>
          </w:tcPr>
          <w:p w:rsidR="00C604C5" w:rsidRPr="00F17C90" w:rsidRDefault="00C604C5" w:rsidP="00F17C90">
            <w:pPr>
              <w:jc w:val="center"/>
              <w:rPr>
                <w:rFonts w:cs="Times New Roman"/>
                <w:sz w:val="22"/>
                <w:szCs w:val="28"/>
              </w:rPr>
            </w:pPr>
            <w:r w:rsidRPr="00F17C90">
              <w:rPr>
                <w:rFonts w:ascii="宋体" w:hAnsi="宋体" w:hint="eastAsia"/>
                <w:b/>
                <w:bCs/>
                <w:color w:val="000000"/>
                <w:kern w:val="0"/>
                <w:sz w:val="22"/>
                <w:szCs w:val="24"/>
              </w:rPr>
              <w:t>序号</w:t>
            </w:r>
          </w:p>
        </w:tc>
        <w:tc>
          <w:tcPr>
            <w:tcW w:w="1559" w:type="dxa"/>
          </w:tcPr>
          <w:p w:rsidR="00C604C5" w:rsidRPr="00F17C90" w:rsidRDefault="00C604C5" w:rsidP="00F17C90">
            <w:pPr>
              <w:jc w:val="center"/>
              <w:rPr>
                <w:rFonts w:cs="Times New Roman"/>
                <w:sz w:val="22"/>
                <w:szCs w:val="28"/>
              </w:rPr>
            </w:pPr>
            <w:r w:rsidRPr="00F17C90">
              <w:rPr>
                <w:rFonts w:ascii="宋体" w:hAnsi="宋体" w:hint="eastAsia"/>
                <w:b/>
                <w:bCs/>
                <w:color w:val="000000"/>
                <w:kern w:val="0"/>
                <w:sz w:val="22"/>
                <w:szCs w:val="24"/>
              </w:rPr>
              <w:t>软硬件名称</w:t>
            </w:r>
          </w:p>
        </w:tc>
        <w:tc>
          <w:tcPr>
            <w:tcW w:w="5103" w:type="dxa"/>
          </w:tcPr>
          <w:p w:rsidR="00C604C5" w:rsidRPr="00F17C90" w:rsidRDefault="00C604C5" w:rsidP="00F17C90">
            <w:pPr>
              <w:jc w:val="center"/>
              <w:rPr>
                <w:sz w:val="22"/>
              </w:rPr>
            </w:pPr>
            <w:r w:rsidRPr="00F17C90">
              <w:rPr>
                <w:rFonts w:ascii="宋体" w:hAnsi="宋体" w:hint="eastAsia"/>
                <w:b/>
                <w:bCs/>
                <w:color w:val="000000"/>
                <w:kern w:val="0"/>
                <w:sz w:val="22"/>
                <w:szCs w:val="24"/>
              </w:rPr>
              <w:t>主要配置参数要求</w:t>
            </w:r>
          </w:p>
        </w:tc>
        <w:tc>
          <w:tcPr>
            <w:tcW w:w="930" w:type="dxa"/>
          </w:tcPr>
          <w:p w:rsidR="00C604C5" w:rsidRPr="00F17C90" w:rsidRDefault="00C604C5" w:rsidP="00F17C90">
            <w:pPr>
              <w:jc w:val="center"/>
              <w:rPr>
                <w:rFonts w:cs="Times New Roman"/>
                <w:sz w:val="22"/>
                <w:szCs w:val="28"/>
              </w:rPr>
            </w:pPr>
            <w:r w:rsidRPr="00F17C90">
              <w:rPr>
                <w:rFonts w:ascii="宋体" w:hAnsi="宋体" w:hint="eastAsia"/>
                <w:b/>
                <w:bCs/>
                <w:color w:val="000000"/>
                <w:kern w:val="0"/>
                <w:sz w:val="22"/>
                <w:szCs w:val="24"/>
              </w:rPr>
              <w:t>数量</w:t>
            </w:r>
          </w:p>
        </w:tc>
      </w:tr>
      <w:tr w:rsidR="00C604C5" w:rsidTr="00F17C90">
        <w:trPr>
          <w:trHeight w:val="1917"/>
        </w:trPr>
        <w:tc>
          <w:tcPr>
            <w:tcW w:w="704" w:type="dxa"/>
            <w:vAlign w:val="center"/>
          </w:tcPr>
          <w:p w:rsidR="00C604C5" w:rsidRPr="00F17C90" w:rsidRDefault="00C604C5" w:rsidP="007E4B9C">
            <w:pPr>
              <w:spacing w:line="273" w:lineRule="auto"/>
              <w:ind w:firstLineChars="100" w:firstLine="240"/>
              <w:rPr>
                <w:rFonts w:ascii="宋体"/>
                <w:sz w:val="24"/>
                <w:szCs w:val="24"/>
              </w:rPr>
            </w:pPr>
            <w:r w:rsidRPr="00F17C90">
              <w:rPr>
                <w:rFonts w:ascii="宋体" w:hAnsi="宋体"/>
                <w:sz w:val="24"/>
                <w:szCs w:val="24"/>
              </w:rPr>
              <w:t>1</w:t>
            </w:r>
          </w:p>
        </w:tc>
        <w:tc>
          <w:tcPr>
            <w:tcW w:w="1559" w:type="dxa"/>
            <w:vAlign w:val="center"/>
          </w:tcPr>
          <w:p w:rsidR="00C604C5" w:rsidRPr="00F17C90" w:rsidRDefault="00C604C5" w:rsidP="00F17C90">
            <w:pPr>
              <w:spacing w:line="273" w:lineRule="auto"/>
              <w:rPr>
                <w:rFonts w:ascii="宋体" w:cs="宋体"/>
                <w:sz w:val="24"/>
                <w:szCs w:val="24"/>
              </w:rPr>
            </w:pPr>
            <w:r w:rsidRPr="00F17C90">
              <w:rPr>
                <w:rFonts w:ascii="宋体" w:hAnsi="宋体" w:cs="宋体" w:hint="eastAsia"/>
                <w:sz w:val="24"/>
                <w:szCs w:val="24"/>
              </w:rPr>
              <w:t>蜂窝式智能互联开发套件</w:t>
            </w:r>
          </w:p>
        </w:tc>
        <w:tc>
          <w:tcPr>
            <w:tcW w:w="5103" w:type="dxa"/>
            <w:vAlign w:val="center"/>
          </w:tcPr>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可以自由灵活扩展和组合，并可快速搭建产品原型</w:t>
            </w:r>
            <w:r w:rsidRPr="00F17C90">
              <w:rPr>
                <w:rFonts w:ascii="宋体" w:hAnsi="宋体" w:cs="宋体"/>
                <w:sz w:val="18"/>
                <w:szCs w:val="18"/>
                <w:shd w:val="clear" w:color="auto" w:fill="FFFFFF"/>
              </w:rPr>
              <w:t xml:space="preserve"> </w:t>
            </w:r>
            <w:r w:rsidRPr="00F17C90">
              <w:rPr>
                <w:rFonts w:ascii="宋体" w:hAnsi="宋体" w:cs="宋体" w:hint="eastAsia"/>
                <w:sz w:val="18"/>
                <w:szCs w:val="18"/>
                <w:shd w:val="clear" w:color="auto" w:fill="FFFFFF"/>
              </w:rPr>
              <w:t>。需提供实验样例、综合项目。以下为硬件要求：</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SMT</w:t>
            </w:r>
            <w:r w:rsidRPr="00F17C90">
              <w:rPr>
                <w:rFonts w:ascii="宋体" w:hAnsi="宋体" w:cs="宋体" w:hint="eastAsia"/>
                <w:sz w:val="18"/>
                <w:szCs w:val="18"/>
                <w:shd w:val="clear" w:color="auto" w:fill="FFFFFF"/>
              </w:rPr>
              <w:t>主板：</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CPU</w:t>
            </w:r>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STM</w:t>
            </w:r>
            <w:smartTag w:uri="urn:schemas-microsoft-com:office:smarttags" w:element="chmetcnv">
              <w:smartTagPr>
                <w:attr w:name="UnitName" w:val="F"/>
                <w:attr w:name="SourceValue" w:val="32"/>
                <w:attr w:name="HasSpace" w:val="False"/>
                <w:attr w:name="Negative" w:val="False"/>
                <w:attr w:name="NumberType" w:val="1"/>
                <w:attr w:name="TCSC" w:val="0"/>
              </w:smartTagPr>
              <w:r w:rsidRPr="00F17C90">
                <w:rPr>
                  <w:rFonts w:ascii="宋体" w:hAnsi="宋体" w:cs="宋体"/>
                  <w:sz w:val="18"/>
                  <w:szCs w:val="18"/>
                  <w:shd w:val="clear" w:color="auto" w:fill="FFFFFF"/>
                </w:rPr>
                <w:t>32F</w:t>
              </w:r>
              <w:smartTag w:uri="urn:schemas-microsoft-com:office:smarttags" w:element="chmetcnv">
                <w:smartTagPr>
                  <w:attr w:name="UnitName" w:val="C"/>
                  <w:attr w:name="SourceValue" w:val="103"/>
                  <w:attr w:name="HasSpace" w:val="False"/>
                  <w:attr w:name="Negative" w:val="False"/>
                  <w:attr w:name="NumberType" w:val="1"/>
                  <w:attr w:name="TCSC" w:val="0"/>
                </w:smartTagPr>
              </w:smartTag>
              <w:smartTag w:uri="urn:schemas-microsoft-com:office:smarttags" w:element="chmetcnv">
                <w:smartTagPr>
                  <w:attr w:name="UnitName" w:val="C"/>
                  <w:attr w:name="SourceValue" w:val="103"/>
                  <w:attr w:name="HasSpace" w:val="False"/>
                  <w:attr w:name="Negative" w:val="False"/>
                  <w:attr w:name="NumberType" w:val="1"/>
                  <w:attr w:name="TCSC" w:val="0"/>
                </w:smartTagPr>
              </w:smartTag>
              <w:r w:rsidRPr="00F17C90">
                <w:rPr>
                  <w:rFonts w:ascii="宋体" w:hAnsi="宋体" w:cs="宋体"/>
                  <w:sz w:val="18"/>
                  <w:szCs w:val="18"/>
                  <w:shd w:val="clear" w:color="auto" w:fill="FFFFFF"/>
                </w:rPr>
                <w:t>103C</w:t>
              </w:r>
            </w:smartTag>
            <w:r w:rsidRPr="00F17C90">
              <w:rPr>
                <w:rFonts w:ascii="宋体" w:hAnsi="宋体" w:cs="宋体"/>
                <w:sz w:val="18"/>
                <w:szCs w:val="18"/>
                <w:shd w:val="clear" w:color="auto" w:fill="FFFFFF"/>
              </w:rPr>
              <w:t>8T6</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封装方式：</w:t>
            </w:r>
            <w:r w:rsidRPr="00F17C90">
              <w:rPr>
                <w:rFonts w:ascii="宋体" w:hAnsi="宋体" w:cs="宋体"/>
                <w:sz w:val="18"/>
                <w:szCs w:val="18"/>
                <w:shd w:val="clear" w:color="auto" w:fill="FFFFFF"/>
              </w:rPr>
              <w:t>LQFP48</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FLASH</w:t>
            </w:r>
            <w:r w:rsidRPr="00F17C90">
              <w:rPr>
                <w:rFonts w:ascii="宋体" w:hAnsi="宋体" w:cs="宋体" w:hint="eastAsia"/>
                <w:sz w:val="18"/>
                <w:szCs w:val="18"/>
                <w:shd w:val="clear" w:color="auto" w:fill="FFFFFF"/>
              </w:rPr>
              <w:t>：</w:t>
            </w:r>
            <w:r w:rsidRPr="00F17C90">
              <w:rPr>
                <w:rFonts w:ascii="宋体" w:cs="宋体"/>
                <w:sz w:val="18"/>
                <w:szCs w:val="18"/>
                <w:shd w:val="clear" w:color="auto" w:fill="FFFFFF"/>
              </w:rPr>
              <w:tab/>
            </w:r>
            <w:r w:rsidRPr="00F17C90">
              <w:rPr>
                <w:rFonts w:ascii="宋体" w:hAnsi="宋体" w:cs="宋体"/>
                <w:sz w:val="18"/>
                <w:szCs w:val="18"/>
                <w:shd w:val="clear" w:color="auto" w:fill="FFFFFF"/>
              </w:rPr>
              <w:t>64K</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SRAM</w:t>
            </w:r>
            <w:r w:rsidRPr="00F17C90">
              <w:rPr>
                <w:rFonts w:ascii="宋体" w:hAnsi="宋体" w:cs="宋体" w:hint="eastAsia"/>
                <w:sz w:val="18"/>
                <w:szCs w:val="18"/>
                <w:shd w:val="clear" w:color="auto" w:fill="FFFFFF"/>
              </w:rPr>
              <w:t>：</w:t>
            </w:r>
            <w:r w:rsidRPr="00F17C90">
              <w:rPr>
                <w:rFonts w:ascii="宋体" w:cs="宋体"/>
                <w:sz w:val="18"/>
                <w:szCs w:val="18"/>
                <w:shd w:val="clear" w:color="auto" w:fill="FFFFFF"/>
              </w:rPr>
              <w:tab/>
            </w:r>
            <w:r w:rsidRPr="00F17C90">
              <w:rPr>
                <w:rFonts w:ascii="宋体" w:hAnsi="宋体" w:cs="宋体"/>
                <w:sz w:val="18"/>
                <w:szCs w:val="18"/>
                <w:shd w:val="clear" w:color="auto" w:fill="FFFFFF"/>
              </w:rPr>
              <w:t xml:space="preserve">20K </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物理配件：</w:t>
            </w:r>
            <w:r w:rsidRPr="00F17C90">
              <w:rPr>
                <w:rFonts w:ascii="宋体" w:hAnsi="宋体" w:cs="宋体"/>
                <w:sz w:val="18"/>
                <w:szCs w:val="18"/>
                <w:shd w:val="clear" w:color="auto" w:fill="FFFFFF"/>
              </w:rPr>
              <w:t>RGB</w:t>
            </w:r>
            <w:r w:rsidRPr="00F17C90">
              <w:rPr>
                <w:rFonts w:ascii="宋体" w:hAnsi="宋体" w:cs="宋体" w:hint="eastAsia"/>
                <w:sz w:val="18"/>
                <w:szCs w:val="18"/>
                <w:shd w:val="clear" w:color="auto" w:fill="FFFFFF"/>
              </w:rPr>
              <w:t>三色</w:t>
            </w:r>
            <w:r w:rsidRPr="00F17C90">
              <w:rPr>
                <w:rFonts w:ascii="宋体" w:hAnsi="宋体" w:cs="宋体"/>
                <w:sz w:val="18"/>
                <w:szCs w:val="18"/>
                <w:shd w:val="clear" w:color="auto" w:fill="FFFFFF"/>
              </w:rPr>
              <w:t>LED</w:t>
            </w:r>
            <w:r w:rsidRPr="00F17C90">
              <w:rPr>
                <w:rFonts w:ascii="宋体" w:hAnsi="宋体" w:cs="宋体" w:hint="eastAsia"/>
                <w:sz w:val="18"/>
                <w:szCs w:val="18"/>
                <w:shd w:val="clear" w:color="auto" w:fill="FFFFFF"/>
              </w:rPr>
              <w:t>灯</w:t>
            </w:r>
            <w:r w:rsidRPr="00F17C90">
              <w:rPr>
                <w:rFonts w:ascii="宋体" w:hAnsi="宋体" w:cs="宋体"/>
                <w:sz w:val="18"/>
                <w:szCs w:val="18"/>
                <w:shd w:val="clear" w:color="auto" w:fill="FFFFFF"/>
              </w:rPr>
              <w:t>X1</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lastRenderedPageBreak/>
              <w:t>接口：</w:t>
            </w:r>
            <w:r w:rsidRPr="00F17C90">
              <w:rPr>
                <w:rFonts w:ascii="宋体" w:hAnsi="宋体" w:cs="宋体"/>
                <w:sz w:val="18"/>
                <w:szCs w:val="18"/>
                <w:shd w:val="clear" w:color="auto" w:fill="FFFFFF"/>
              </w:rPr>
              <w:t xml:space="preserve">  </w:t>
            </w:r>
            <w:proofErr w:type="spellStart"/>
            <w:r w:rsidRPr="00F17C90">
              <w:rPr>
                <w:rFonts w:ascii="宋体" w:hAnsi="宋体" w:cs="宋体"/>
                <w:sz w:val="18"/>
                <w:szCs w:val="18"/>
                <w:shd w:val="clear" w:color="auto" w:fill="FFFFFF"/>
              </w:rPr>
              <w:t>microUSB</w:t>
            </w:r>
            <w:proofErr w:type="spellEnd"/>
            <w:r w:rsidRPr="00F17C90">
              <w:rPr>
                <w:rFonts w:ascii="宋体" w:hAnsi="宋体" w:cs="宋体" w:hint="eastAsia"/>
                <w:sz w:val="18"/>
                <w:szCs w:val="18"/>
                <w:shd w:val="clear" w:color="auto" w:fill="FFFFFF"/>
              </w:rPr>
              <w:t>接口，程序仿真下载。模块扩展接口。</w:t>
            </w:r>
            <w:r w:rsidRPr="00F17C90">
              <w:rPr>
                <w:rFonts w:ascii="宋体" w:hAnsi="宋体" w:cs="宋体"/>
                <w:sz w:val="18"/>
                <w:szCs w:val="18"/>
                <w:shd w:val="clear" w:color="auto" w:fill="FFFFFF"/>
              </w:rPr>
              <w:t xml:space="preserve">  6</w:t>
            </w:r>
            <w:r w:rsidRPr="00F17C90">
              <w:rPr>
                <w:rFonts w:ascii="宋体" w:hAnsi="宋体" w:cs="宋体" w:hint="eastAsia"/>
                <w:sz w:val="18"/>
                <w:szCs w:val="18"/>
                <w:shd w:val="clear" w:color="auto" w:fill="FFFFFF"/>
              </w:rPr>
              <w:t>个</w:t>
            </w:r>
            <w:r w:rsidRPr="00F17C90">
              <w:rPr>
                <w:rFonts w:ascii="宋体" w:hAnsi="宋体" w:cs="宋体"/>
                <w:sz w:val="18"/>
                <w:szCs w:val="18"/>
                <w:shd w:val="clear" w:color="auto" w:fill="FFFFFF"/>
              </w:rPr>
              <w:t>RS485+</w:t>
            </w:r>
            <w:r w:rsidRPr="00F17C90">
              <w:rPr>
                <w:rFonts w:ascii="宋体" w:hAnsi="宋体" w:cs="宋体" w:hint="eastAsia"/>
                <w:sz w:val="18"/>
                <w:szCs w:val="18"/>
                <w:shd w:val="clear" w:color="auto" w:fill="FFFFFF"/>
              </w:rPr>
              <w:t>电源</w:t>
            </w:r>
            <w:r w:rsidRPr="00F17C90">
              <w:rPr>
                <w:rFonts w:ascii="宋体" w:hAnsi="宋体" w:cs="宋体"/>
                <w:sz w:val="18"/>
                <w:szCs w:val="18"/>
                <w:shd w:val="clear" w:color="auto" w:fill="FFFFFF"/>
              </w:rPr>
              <w:t xml:space="preserve"> </w:t>
            </w:r>
            <w:r w:rsidRPr="00F17C90">
              <w:rPr>
                <w:rFonts w:ascii="宋体" w:hAnsi="宋体" w:cs="宋体" w:hint="eastAsia"/>
                <w:sz w:val="18"/>
                <w:szCs w:val="18"/>
                <w:shd w:val="clear" w:color="auto" w:fill="FFFFFF"/>
              </w:rPr>
              <w:t>组合接口</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电池盒：</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电池类型：</w:t>
            </w:r>
            <w:r w:rsidRPr="00F17C90">
              <w:rPr>
                <w:rFonts w:ascii="宋体" w:hAnsi="宋体" w:cs="宋体"/>
                <w:sz w:val="18"/>
                <w:szCs w:val="18"/>
                <w:shd w:val="clear" w:color="auto" w:fill="FFFFFF"/>
              </w:rPr>
              <w:t>3.8</w:t>
            </w:r>
            <w:r w:rsidRPr="00F17C90">
              <w:rPr>
                <w:rFonts w:ascii="宋体" w:hAnsi="宋体" w:cs="宋体" w:hint="eastAsia"/>
                <w:sz w:val="18"/>
                <w:szCs w:val="18"/>
                <w:shd w:val="clear" w:color="auto" w:fill="FFFFFF"/>
              </w:rPr>
              <w:t>伏锂离子聚合物电池</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电池容量：</w:t>
            </w:r>
            <w:r w:rsidRPr="00F17C90">
              <w:rPr>
                <w:rFonts w:ascii="宋体" w:hAnsi="宋体" w:cs="宋体"/>
                <w:sz w:val="18"/>
                <w:szCs w:val="18"/>
                <w:shd w:val="clear" w:color="auto" w:fill="FFFFFF"/>
              </w:rPr>
              <w:t>2</w:t>
            </w:r>
            <w:r w:rsidRPr="00F17C90">
              <w:rPr>
                <w:rFonts w:ascii="宋体" w:cs="宋体"/>
                <w:sz w:val="18"/>
                <w:szCs w:val="18"/>
                <w:shd w:val="clear" w:color="auto" w:fill="FFFFFF"/>
              </w:rPr>
              <w:t>000</w:t>
            </w:r>
            <w:r w:rsidRPr="00F17C90">
              <w:rPr>
                <w:rFonts w:ascii="宋体" w:hAnsi="宋体" w:cs="宋体"/>
                <w:sz w:val="18"/>
                <w:szCs w:val="18"/>
                <w:shd w:val="clear" w:color="auto" w:fill="FFFFFF"/>
              </w:rPr>
              <w:t>mAh</w:t>
            </w:r>
            <w:r w:rsidRPr="00F17C90">
              <w:rPr>
                <w:rFonts w:ascii="宋体" w:hAnsi="宋体" w:cs="宋体" w:hint="eastAsia"/>
                <w:sz w:val="18"/>
                <w:szCs w:val="18"/>
                <w:shd w:val="clear" w:color="auto" w:fill="FFFFFF"/>
              </w:rPr>
              <w:t>。</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1</w:t>
            </w:r>
            <w:r w:rsidRPr="00F17C90">
              <w:rPr>
                <w:rFonts w:ascii="宋体" w:hAnsi="宋体" w:cs="宋体" w:hint="eastAsia"/>
                <w:sz w:val="18"/>
                <w:szCs w:val="18"/>
                <w:shd w:val="clear" w:color="auto" w:fill="FFFFFF"/>
              </w:rPr>
              <w:t>个电池开关机按钮</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接口：</w:t>
            </w:r>
            <w:r w:rsidRPr="00F17C90">
              <w:rPr>
                <w:rFonts w:ascii="宋体" w:hAnsi="宋体" w:cs="宋体"/>
                <w:sz w:val="18"/>
                <w:szCs w:val="18"/>
                <w:shd w:val="clear" w:color="auto" w:fill="FFFFFF"/>
              </w:rPr>
              <w:t>6</w:t>
            </w:r>
            <w:r w:rsidRPr="00F17C90">
              <w:rPr>
                <w:rFonts w:ascii="宋体" w:hAnsi="宋体" w:cs="宋体" w:hint="eastAsia"/>
                <w:sz w:val="18"/>
                <w:szCs w:val="18"/>
                <w:shd w:val="clear" w:color="auto" w:fill="FFFFFF"/>
              </w:rPr>
              <w:t>个对外供电接口</w:t>
            </w:r>
            <w:r w:rsidRPr="00F17C90">
              <w:rPr>
                <w:rFonts w:ascii="宋体" w:hAnsi="宋体" w:cs="宋体"/>
                <w:sz w:val="18"/>
                <w:szCs w:val="18"/>
                <w:shd w:val="clear" w:color="auto" w:fill="FFFFFF"/>
              </w:rPr>
              <w:t xml:space="preserve"> 1</w:t>
            </w:r>
            <w:r w:rsidRPr="00F17C90">
              <w:rPr>
                <w:rFonts w:ascii="宋体" w:hAnsi="宋体" w:cs="宋体" w:hint="eastAsia"/>
                <w:sz w:val="18"/>
                <w:szCs w:val="18"/>
                <w:shd w:val="clear" w:color="auto" w:fill="FFFFFF"/>
              </w:rPr>
              <w:t>个</w:t>
            </w:r>
            <w:proofErr w:type="spellStart"/>
            <w:r w:rsidRPr="00F17C90">
              <w:rPr>
                <w:rFonts w:ascii="宋体" w:hAnsi="宋体" w:cs="宋体"/>
                <w:sz w:val="18"/>
                <w:szCs w:val="18"/>
                <w:shd w:val="clear" w:color="auto" w:fill="FFFFFF"/>
              </w:rPr>
              <w:t>microUSB</w:t>
            </w:r>
            <w:proofErr w:type="spellEnd"/>
            <w:r w:rsidRPr="00F17C90">
              <w:rPr>
                <w:rFonts w:ascii="宋体" w:hAnsi="宋体" w:cs="宋体" w:hint="eastAsia"/>
                <w:sz w:val="18"/>
                <w:szCs w:val="18"/>
                <w:shd w:val="clear" w:color="auto" w:fill="FFFFFF"/>
              </w:rPr>
              <w:t>充电接口</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LED</w:t>
            </w:r>
            <w:r w:rsidRPr="00F17C90">
              <w:rPr>
                <w:rFonts w:ascii="宋体" w:hAnsi="宋体" w:cs="宋体" w:hint="eastAsia"/>
                <w:sz w:val="18"/>
                <w:szCs w:val="18"/>
                <w:shd w:val="clear" w:color="auto" w:fill="FFFFFF"/>
              </w:rPr>
              <w:t>模块：</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1</w:t>
            </w:r>
            <w:r w:rsidRPr="00F17C90">
              <w:rPr>
                <w:rFonts w:ascii="宋体" w:hAnsi="宋体" w:cs="宋体" w:hint="eastAsia"/>
                <w:sz w:val="18"/>
                <w:szCs w:val="18"/>
                <w:shd w:val="clear" w:color="auto" w:fill="FFFFFF"/>
              </w:rPr>
              <w:t>个电源指示灯</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5</w:t>
            </w:r>
            <w:r w:rsidRPr="00F17C90">
              <w:rPr>
                <w:rFonts w:ascii="宋体" w:hAnsi="宋体" w:cs="宋体" w:hint="eastAsia"/>
                <w:sz w:val="18"/>
                <w:szCs w:val="18"/>
                <w:shd w:val="clear" w:color="auto" w:fill="FFFFFF"/>
              </w:rPr>
              <w:t>个用户指示灯</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2</w:t>
            </w:r>
            <w:r w:rsidRPr="00F17C90">
              <w:rPr>
                <w:rFonts w:ascii="宋体" w:hAnsi="宋体" w:cs="宋体" w:hint="eastAsia"/>
                <w:sz w:val="18"/>
                <w:szCs w:val="18"/>
                <w:shd w:val="clear" w:color="auto" w:fill="FFFFFF"/>
              </w:rPr>
              <w:t>个串口通信状态指示灯</w:t>
            </w:r>
          </w:p>
          <w:p w:rsidR="00C604C5" w:rsidRPr="00F17C90" w:rsidRDefault="00C604C5" w:rsidP="00F17C90">
            <w:pPr>
              <w:rPr>
                <w:rFonts w:ascii="宋体" w:cs="宋体"/>
                <w:sz w:val="18"/>
                <w:szCs w:val="18"/>
                <w:shd w:val="clear" w:color="auto" w:fill="FFFFFF"/>
              </w:rPr>
            </w:pPr>
            <w:r w:rsidRPr="00F17C90">
              <w:rPr>
                <w:rFonts w:ascii="宋体" w:hAnsi="宋体" w:cs="宋体"/>
                <w:color w:val="000000"/>
                <w:sz w:val="18"/>
                <w:szCs w:val="18"/>
              </w:rPr>
              <w:t>1</w:t>
            </w:r>
            <w:r w:rsidRPr="00F17C90">
              <w:rPr>
                <w:rFonts w:ascii="宋体" w:hAnsi="宋体" w:cs="宋体" w:hint="eastAsia"/>
                <w:color w:val="000000"/>
                <w:sz w:val="18"/>
                <w:szCs w:val="18"/>
              </w:rPr>
              <w:t>个</w:t>
            </w:r>
            <w:r w:rsidRPr="00F17C90">
              <w:rPr>
                <w:rFonts w:ascii="宋体" w:hAnsi="宋体" w:cs="宋体" w:hint="eastAsia"/>
                <w:sz w:val="18"/>
                <w:szCs w:val="18"/>
                <w:shd w:val="clear" w:color="auto" w:fill="FFFFFF"/>
              </w:rPr>
              <w:t>与</w:t>
            </w:r>
            <w:r w:rsidRPr="00F17C90">
              <w:rPr>
                <w:rFonts w:ascii="宋体" w:hAnsi="宋体" w:cs="宋体"/>
                <w:sz w:val="18"/>
                <w:szCs w:val="18"/>
                <w:shd w:val="clear" w:color="auto" w:fill="FFFFFF"/>
              </w:rPr>
              <w:t>STM32</w:t>
            </w:r>
            <w:r w:rsidRPr="00F17C90">
              <w:rPr>
                <w:rFonts w:ascii="宋体" w:hAnsi="宋体" w:cs="宋体" w:hint="eastAsia"/>
                <w:sz w:val="18"/>
                <w:szCs w:val="18"/>
                <w:shd w:val="clear" w:color="auto" w:fill="FFFFFF"/>
              </w:rPr>
              <w:t>底座接口</w:t>
            </w:r>
          </w:p>
          <w:p w:rsidR="00C604C5" w:rsidRPr="00F17C90" w:rsidRDefault="00C604C5" w:rsidP="00F17C90">
            <w:pPr>
              <w:rPr>
                <w:rFonts w:ascii="宋体" w:cs="宋体"/>
                <w:sz w:val="18"/>
                <w:szCs w:val="18"/>
                <w:shd w:val="clear" w:color="auto" w:fill="FFFFFF"/>
              </w:rPr>
            </w:pPr>
            <w:r w:rsidRPr="00F17C90">
              <w:rPr>
                <w:rFonts w:ascii="宋体" w:hAnsi="宋体" w:cs="宋体"/>
                <w:color w:val="000000"/>
                <w:sz w:val="18"/>
                <w:szCs w:val="18"/>
              </w:rPr>
              <w:t>1</w:t>
            </w:r>
            <w:r w:rsidRPr="00F17C90">
              <w:rPr>
                <w:rFonts w:ascii="宋体" w:hAnsi="宋体" w:cs="宋体" w:hint="eastAsia"/>
                <w:color w:val="000000"/>
                <w:sz w:val="18"/>
                <w:szCs w:val="18"/>
              </w:rPr>
              <w:t>个</w:t>
            </w:r>
            <w:r w:rsidRPr="00F17C90">
              <w:rPr>
                <w:rFonts w:ascii="宋体" w:hAnsi="宋体" w:cs="宋体"/>
                <w:sz w:val="18"/>
                <w:szCs w:val="18"/>
                <w:shd w:val="clear" w:color="auto" w:fill="FFFFFF"/>
              </w:rPr>
              <w:t>LED</w:t>
            </w:r>
            <w:r w:rsidRPr="00F17C90">
              <w:rPr>
                <w:rFonts w:ascii="宋体" w:hAnsi="宋体" w:cs="宋体" w:hint="eastAsia"/>
                <w:sz w:val="18"/>
                <w:szCs w:val="18"/>
                <w:shd w:val="clear" w:color="auto" w:fill="FFFFFF"/>
              </w:rPr>
              <w:t>模块对外接口</w:t>
            </w:r>
          </w:p>
          <w:p w:rsidR="00C604C5" w:rsidRPr="00F17C90" w:rsidRDefault="00C604C5" w:rsidP="00F17C90">
            <w:pPr>
              <w:rPr>
                <w:sz w:val="18"/>
                <w:szCs w:val="18"/>
              </w:rPr>
            </w:pPr>
            <w:r w:rsidRPr="00F17C90">
              <w:rPr>
                <w:rFonts w:ascii="宋体" w:hAnsi="宋体" w:hint="eastAsia"/>
                <w:sz w:val="18"/>
                <w:szCs w:val="18"/>
                <w:shd w:val="clear" w:color="auto" w:fill="FFFFFF"/>
              </w:rPr>
              <w:t>通信模组：</w:t>
            </w:r>
            <w:r w:rsidRPr="00F17C90">
              <w:rPr>
                <w:rFonts w:ascii="宋体" w:hAnsi="宋体"/>
                <w:sz w:val="18"/>
                <w:szCs w:val="18"/>
                <w:shd w:val="clear" w:color="auto" w:fill="FFFFFF"/>
              </w:rPr>
              <w:t>M5310</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1</w:t>
            </w:r>
            <w:r w:rsidRPr="00F17C90">
              <w:rPr>
                <w:rFonts w:ascii="宋体" w:hAnsi="宋体" w:cs="宋体" w:hint="eastAsia"/>
                <w:sz w:val="18"/>
                <w:szCs w:val="18"/>
                <w:shd w:val="clear" w:color="auto" w:fill="FFFFFF"/>
              </w:rPr>
              <w:t>个</w:t>
            </w:r>
            <w:proofErr w:type="spellStart"/>
            <w:r w:rsidRPr="00F17C90">
              <w:rPr>
                <w:rFonts w:ascii="宋体" w:hAnsi="宋体" w:cs="宋体"/>
                <w:sz w:val="18"/>
                <w:szCs w:val="18"/>
                <w:shd w:val="clear" w:color="auto" w:fill="FFFFFF"/>
              </w:rPr>
              <w:t>NBIoT</w:t>
            </w:r>
            <w:proofErr w:type="spellEnd"/>
            <w:r w:rsidRPr="00F17C90">
              <w:rPr>
                <w:rFonts w:ascii="宋体" w:hAnsi="宋体" w:cs="宋体" w:hint="eastAsia"/>
                <w:sz w:val="18"/>
                <w:szCs w:val="18"/>
                <w:shd w:val="clear" w:color="auto" w:fill="FFFFFF"/>
              </w:rPr>
              <w:t>模组</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1</w:t>
            </w:r>
            <w:r w:rsidRPr="00F17C90">
              <w:rPr>
                <w:rFonts w:ascii="宋体" w:hAnsi="宋体" w:cs="宋体" w:hint="eastAsia"/>
                <w:sz w:val="18"/>
                <w:szCs w:val="18"/>
                <w:shd w:val="clear" w:color="auto" w:fill="FFFFFF"/>
              </w:rPr>
              <w:t>个</w:t>
            </w:r>
            <w:r w:rsidRPr="00F17C90">
              <w:rPr>
                <w:rFonts w:ascii="宋体" w:hAnsi="宋体" w:cs="宋体"/>
                <w:sz w:val="18"/>
                <w:szCs w:val="18"/>
                <w:shd w:val="clear" w:color="auto" w:fill="FFFFFF"/>
              </w:rPr>
              <w:t>SIM</w:t>
            </w:r>
            <w:r w:rsidRPr="00F17C90">
              <w:rPr>
                <w:rFonts w:ascii="宋体" w:hAnsi="宋体" w:cs="宋体" w:hint="eastAsia"/>
                <w:sz w:val="18"/>
                <w:szCs w:val="18"/>
                <w:shd w:val="clear" w:color="auto" w:fill="FFFFFF"/>
              </w:rPr>
              <w:t>卡座</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1</w:t>
            </w:r>
            <w:r w:rsidRPr="00F17C90">
              <w:rPr>
                <w:rFonts w:ascii="宋体" w:hAnsi="宋体" w:cs="宋体" w:hint="eastAsia"/>
                <w:sz w:val="18"/>
                <w:szCs w:val="18"/>
                <w:shd w:val="clear" w:color="auto" w:fill="FFFFFF"/>
              </w:rPr>
              <w:t>个电源指示灯</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1</w:t>
            </w:r>
            <w:r w:rsidRPr="00F17C90">
              <w:rPr>
                <w:rFonts w:ascii="宋体" w:hAnsi="宋体" w:cs="宋体" w:hint="eastAsia"/>
                <w:sz w:val="18"/>
                <w:szCs w:val="18"/>
                <w:shd w:val="clear" w:color="auto" w:fill="FFFFFF"/>
              </w:rPr>
              <w:t>个</w:t>
            </w:r>
            <w:proofErr w:type="spellStart"/>
            <w:r w:rsidRPr="00F17C90">
              <w:rPr>
                <w:rFonts w:ascii="宋体" w:hAnsi="宋体" w:cs="宋体"/>
                <w:sz w:val="18"/>
                <w:szCs w:val="18"/>
                <w:shd w:val="clear" w:color="auto" w:fill="FFFFFF"/>
              </w:rPr>
              <w:t>NBIoT</w:t>
            </w:r>
            <w:proofErr w:type="spellEnd"/>
            <w:r w:rsidRPr="00F17C90">
              <w:rPr>
                <w:rFonts w:ascii="宋体" w:hAnsi="宋体" w:cs="宋体" w:hint="eastAsia"/>
                <w:sz w:val="18"/>
                <w:szCs w:val="18"/>
                <w:shd w:val="clear" w:color="auto" w:fill="FFFFFF"/>
              </w:rPr>
              <w:t>模组工作指示灯</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1</w:t>
            </w:r>
            <w:r w:rsidRPr="00F17C90">
              <w:rPr>
                <w:rFonts w:ascii="宋体" w:hAnsi="宋体" w:cs="宋体" w:hint="eastAsia"/>
                <w:sz w:val="18"/>
                <w:szCs w:val="18"/>
                <w:shd w:val="clear" w:color="auto" w:fill="FFFFFF"/>
              </w:rPr>
              <w:t>个</w:t>
            </w:r>
            <w:proofErr w:type="spellStart"/>
            <w:r w:rsidRPr="00F17C90">
              <w:rPr>
                <w:rFonts w:ascii="宋体" w:hAnsi="宋体" w:cs="宋体"/>
                <w:sz w:val="18"/>
                <w:szCs w:val="18"/>
                <w:shd w:val="clear" w:color="auto" w:fill="FFFFFF"/>
              </w:rPr>
              <w:t>NBIoT</w:t>
            </w:r>
            <w:proofErr w:type="spellEnd"/>
            <w:r w:rsidRPr="00F17C90">
              <w:rPr>
                <w:rFonts w:ascii="宋体" w:hAnsi="宋体" w:cs="宋体" w:hint="eastAsia"/>
                <w:sz w:val="18"/>
                <w:szCs w:val="18"/>
                <w:shd w:val="clear" w:color="auto" w:fill="FFFFFF"/>
              </w:rPr>
              <w:t>模组手动复位按钮</w:t>
            </w:r>
          </w:p>
          <w:p w:rsidR="00C604C5" w:rsidRPr="00F17C90" w:rsidRDefault="00C604C5" w:rsidP="00F17C90">
            <w:pPr>
              <w:rPr>
                <w:rFonts w:ascii="宋体" w:cs="宋体"/>
                <w:sz w:val="18"/>
                <w:szCs w:val="18"/>
                <w:shd w:val="clear" w:color="auto" w:fill="FFFFFF"/>
              </w:rPr>
            </w:pPr>
            <w:r w:rsidRPr="00F17C90">
              <w:rPr>
                <w:rFonts w:ascii="宋体" w:hAnsi="宋体" w:cs="宋体"/>
                <w:color w:val="000000"/>
                <w:sz w:val="18"/>
                <w:szCs w:val="18"/>
              </w:rPr>
              <w:t>1</w:t>
            </w:r>
            <w:r w:rsidRPr="00F17C90">
              <w:rPr>
                <w:rFonts w:ascii="宋体" w:hAnsi="宋体" w:cs="宋体" w:hint="eastAsia"/>
                <w:color w:val="000000"/>
                <w:sz w:val="18"/>
                <w:szCs w:val="18"/>
              </w:rPr>
              <w:t>个</w:t>
            </w:r>
            <w:r w:rsidRPr="00F17C90">
              <w:rPr>
                <w:rFonts w:ascii="宋体" w:hAnsi="宋体" w:cs="宋体" w:hint="eastAsia"/>
                <w:sz w:val="18"/>
                <w:szCs w:val="18"/>
                <w:shd w:val="clear" w:color="auto" w:fill="FFFFFF"/>
              </w:rPr>
              <w:t>与</w:t>
            </w:r>
            <w:r w:rsidRPr="00F17C90">
              <w:rPr>
                <w:rFonts w:ascii="宋体" w:hAnsi="宋体" w:cs="宋体"/>
                <w:sz w:val="18"/>
                <w:szCs w:val="18"/>
                <w:shd w:val="clear" w:color="auto" w:fill="FFFFFF"/>
              </w:rPr>
              <w:t>STM32</w:t>
            </w:r>
            <w:r w:rsidRPr="00F17C90">
              <w:rPr>
                <w:rFonts w:ascii="宋体" w:hAnsi="宋体" w:cs="宋体" w:hint="eastAsia"/>
                <w:sz w:val="18"/>
                <w:szCs w:val="18"/>
                <w:shd w:val="clear" w:color="auto" w:fill="FFFFFF"/>
              </w:rPr>
              <w:t>底座接口：</w:t>
            </w:r>
          </w:p>
          <w:p w:rsidR="00C604C5" w:rsidRPr="00F17C90" w:rsidRDefault="00C604C5" w:rsidP="00F17C90">
            <w:pPr>
              <w:rPr>
                <w:rFonts w:ascii="宋体" w:cs="宋体"/>
                <w:color w:val="000000"/>
                <w:sz w:val="18"/>
                <w:szCs w:val="18"/>
              </w:rPr>
            </w:pPr>
            <w:r w:rsidRPr="00F17C90">
              <w:rPr>
                <w:rFonts w:ascii="宋体" w:hAnsi="宋体" w:cs="宋体"/>
                <w:color w:val="000000"/>
                <w:sz w:val="18"/>
                <w:szCs w:val="18"/>
              </w:rPr>
              <w:t>1</w:t>
            </w:r>
            <w:r w:rsidRPr="00F17C90">
              <w:rPr>
                <w:rFonts w:ascii="宋体" w:hAnsi="宋体" w:cs="宋体" w:hint="eastAsia"/>
                <w:color w:val="000000"/>
                <w:sz w:val="18"/>
                <w:szCs w:val="18"/>
              </w:rPr>
              <w:t>个</w:t>
            </w:r>
            <w:proofErr w:type="spellStart"/>
            <w:r w:rsidRPr="00F17C90">
              <w:rPr>
                <w:rFonts w:ascii="宋体" w:hAnsi="宋体" w:cs="宋体"/>
                <w:color w:val="000000"/>
                <w:sz w:val="18"/>
                <w:szCs w:val="18"/>
              </w:rPr>
              <w:t>NBIoT</w:t>
            </w:r>
            <w:proofErr w:type="spellEnd"/>
            <w:r w:rsidRPr="00F17C90">
              <w:rPr>
                <w:rFonts w:ascii="宋体" w:hAnsi="宋体" w:cs="宋体" w:hint="eastAsia"/>
                <w:color w:val="000000"/>
                <w:sz w:val="18"/>
                <w:szCs w:val="18"/>
              </w:rPr>
              <w:t>模组调试接口：</w:t>
            </w:r>
          </w:p>
          <w:p w:rsidR="00C604C5" w:rsidRPr="00F17C90" w:rsidRDefault="00C604C5" w:rsidP="00F17C90">
            <w:pPr>
              <w:rPr>
                <w:rFonts w:ascii="宋体" w:cs="宋体"/>
                <w:sz w:val="18"/>
                <w:szCs w:val="18"/>
                <w:shd w:val="clear" w:color="auto" w:fill="FFFFFF"/>
              </w:rPr>
            </w:pPr>
            <w:r w:rsidRPr="00F17C90">
              <w:rPr>
                <w:rFonts w:ascii="宋体" w:hAnsi="宋体" w:cs="宋体" w:hint="eastAsia"/>
                <w:color w:val="000000"/>
                <w:sz w:val="18"/>
                <w:szCs w:val="18"/>
              </w:rPr>
              <w:t>其他传感器模块：至少包含</w:t>
            </w:r>
            <w:r w:rsidRPr="00F17C90">
              <w:rPr>
                <w:rFonts w:ascii="宋体" w:hAnsi="宋体" w:cs="宋体"/>
                <w:color w:val="000000"/>
                <w:sz w:val="18"/>
                <w:szCs w:val="18"/>
              </w:rPr>
              <w:t>ZIGBEE</w:t>
            </w:r>
            <w:r w:rsidRPr="00F17C90">
              <w:rPr>
                <w:rFonts w:ascii="宋体" w:hAnsi="宋体" w:cs="宋体" w:hint="eastAsia"/>
                <w:color w:val="000000"/>
                <w:sz w:val="18"/>
                <w:szCs w:val="18"/>
              </w:rPr>
              <w:t>、蓝牙、</w:t>
            </w:r>
            <w:r w:rsidRPr="00F17C90">
              <w:rPr>
                <w:rFonts w:ascii="宋体" w:hAnsi="宋体" w:cs="宋体"/>
                <w:color w:val="000000"/>
                <w:sz w:val="18"/>
                <w:szCs w:val="18"/>
              </w:rPr>
              <w:t>WIFI</w:t>
            </w:r>
            <w:r w:rsidRPr="00F17C90">
              <w:rPr>
                <w:rFonts w:ascii="宋体" w:hAnsi="宋体" w:cs="宋体" w:hint="eastAsia"/>
                <w:color w:val="000000"/>
                <w:sz w:val="18"/>
                <w:szCs w:val="18"/>
              </w:rPr>
              <w:t>、串口以及各种传感器，如</w:t>
            </w:r>
            <w:r w:rsidRPr="00F17C90">
              <w:rPr>
                <w:rFonts w:ascii="宋体" w:hAnsi="宋体" w:cs="宋体" w:hint="eastAsia"/>
                <w:sz w:val="18"/>
                <w:szCs w:val="18"/>
                <w:shd w:val="clear" w:color="auto" w:fill="FFFFFF"/>
              </w:rPr>
              <w:t>人体红外感应模块、压力传感器模块、风扇模块、温湿度传感器模块、陀螺仪模块等</w:t>
            </w:r>
          </w:p>
          <w:p w:rsidR="00C604C5" w:rsidRPr="00F17C90" w:rsidRDefault="00C604C5" w:rsidP="00F17C90">
            <w:pPr>
              <w:rPr>
                <w:rFonts w:ascii="宋体" w:cs="宋体"/>
                <w:color w:val="333333"/>
                <w:sz w:val="18"/>
                <w:szCs w:val="18"/>
                <w:shd w:val="clear" w:color="auto" w:fill="FFFFFF"/>
              </w:rPr>
            </w:pPr>
          </w:p>
          <w:p w:rsidR="00C604C5" w:rsidRPr="00F17C90" w:rsidRDefault="00C604C5" w:rsidP="00F17C90">
            <w:pPr>
              <w:rPr>
                <w:rFonts w:ascii="宋体" w:cs="宋体"/>
                <w:color w:val="333333"/>
                <w:sz w:val="18"/>
                <w:szCs w:val="18"/>
                <w:shd w:val="clear" w:color="auto" w:fill="FFFFFF"/>
              </w:rPr>
            </w:pPr>
          </w:p>
          <w:p w:rsidR="00C604C5" w:rsidRPr="00F17C90" w:rsidRDefault="00C604C5" w:rsidP="00F17C90">
            <w:pPr>
              <w:rPr>
                <w:rFonts w:ascii="宋体" w:cs="宋体"/>
                <w:color w:val="000000"/>
                <w:sz w:val="18"/>
                <w:szCs w:val="18"/>
              </w:rPr>
            </w:pPr>
          </w:p>
          <w:p w:rsidR="00C604C5" w:rsidRPr="00F17C90" w:rsidRDefault="00C604C5" w:rsidP="00F17C90">
            <w:pPr>
              <w:rPr>
                <w:rFonts w:ascii="宋体" w:cs="宋体"/>
                <w:sz w:val="18"/>
                <w:szCs w:val="18"/>
                <w:shd w:val="clear" w:color="auto" w:fill="FFFFFF"/>
              </w:rPr>
            </w:pPr>
          </w:p>
          <w:p w:rsidR="00C604C5" w:rsidRPr="00F17C90" w:rsidRDefault="00C604C5" w:rsidP="00F17C90">
            <w:pPr>
              <w:rPr>
                <w:rFonts w:ascii="宋体" w:cs="宋体"/>
                <w:sz w:val="18"/>
                <w:szCs w:val="18"/>
                <w:shd w:val="clear" w:color="auto" w:fill="FFFFFF"/>
              </w:rPr>
            </w:pPr>
          </w:p>
        </w:tc>
        <w:tc>
          <w:tcPr>
            <w:tcW w:w="930" w:type="dxa"/>
            <w:vAlign w:val="center"/>
          </w:tcPr>
          <w:p w:rsidR="00C604C5" w:rsidRPr="00F17C90" w:rsidRDefault="00C604C5" w:rsidP="007E4B9C">
            <w:pPr>
              <w:spacing w:line="273" w:lineRule="auto"/>
              <w:ind w:firstLineChars="100" w:firstLine="240"/>
              <w:jc w:val="left"/>
              <w:rPr>
                <w:rFonts w:ascii="宋体"/>
                <w:sz w:val="24"/>
                <w:szCs w:val="24"/>
              </w:rPr>
            </w:pPr>
            <w:r w:rsidRPr="00F17C90">
              <w:rPr>
                <w:rFonts w:ascii="宋体" w:hAnsi="宋体"/>
                <w:sz w:val="24"/>
                <w:szCs w:val="24"/>
              </w:rPr>
              <w:lastRenderedPageBreak/>
              <w:t>6</w:t>
            </w:r>
          </w:p>
          <w:p w:rsidR="00C604C5" w:rsidRPr="00F17C90" w:rsidRDefault="00C604C5" w:rsidP="007E4B9C">
            <w:pPr>
              <w:spacing w:line="273" w:lineRule="auto"/>
              <w:ind w:firstLineChars="100" w:firstLine="240"/>
              <w:jc w:val="left"/>
              <w:rPr>
                <w:rFonts w:ascii="宋体"/>
                <w:sz w:val="24"/>
                <w:szCs w:val="24"/>
              </w:rPr>
            </w:pPr>
          </w:p>
        </w:tc>
      </w:tr>
      <w:tr w:rsidR="00C604C5" w:rsidTr="00F17C90">
        <w:trPr>
          <w:trHeight w:val="1917"/>
        </w:trPr>
        <w:tc>
          <w:tcPr>
            <w:tcW w:w="704" w:type="dxa"/>
            <w:vAlign w:val="center"/>
          </w:tcPr>
          <w:p w:rsidR="00C604C5" w:rsidRPr="00F17C90" w:rsidRDefault="00C604C5" w:rsidP="007E4B9C">
            <w:pPr>
              <w:spacing w:line="273" w:lineRule="auto"/>
              <w:ind w:firstLineChars="100" w:firstLine="240"/>
              <w:rPr>
                <w:rFonts w:ascii="宋体"/>
                <w:sz w:val="24"/>
                <w:szCs w:val="24"/>
              </w:rPr>
            </w:pPr>
            <w:r w:rsidRPr="00F17C90">
              <w:rPr>
                <w:rFonts w:ascii="宋体" w:hAnsi="宋体"/>
                <w:sz w:val="24"/>
                <w:szCs w:val="24"/>
              </w:rPr>
              <w:lastRenderedPageBreak/>
              <w:t>2</w:t>
            </w:r>
          </w:p>
        </w:tc>
        <w:tc>
          <w:tcPr>
            <w:tcW w:w="1559" w:type="dxa"/>
            <w:vAlign w:val="center"/>
          </w:tcPr>
          <w:p w:rsidR="00C604C5" w:rsidRPr="00F17C90" w:rsidRDefault="00C604C5" w:rsidP="00F17C90">
            <w:pPr>
              <w:spacing w:line="360" w:lineRule="auto"/>
              <w:jc w:val="center"/>
              <w:rPr>
                <w:rFonts w:ascii="宋体" w:cs="宋体"/>
                <w:bCs/>
                <w:sz w:val="24"/>
                <w:szCs w:val="24"/>
              </w:rPr>
            </w:pPr>
            <w:proofErr w:type="spellStart"/>
            <w:r w:rsidRPr="00F17C90">
              <w:rPr>
                <w:rFonts w:ascii="宋体" w:hAnsi="宋体" w:cs="宋体"/>
                <w:bCs/>
                <w:sz w:val="24"/>
                <w:szCs w:val="24"/>
              </w:rPr>
              <w:t>OneNET</w:t>
            </w:r>
            <w:proofErr w:type="spellEnd"/>
            <w:r w:rsidRPr="00F17C90">
              <w:rPr>
                <w:rFonts w:ascii="宋体" w:hAnsi="宋体" w:cs="宋体"/>
                <w:bCs/>
                <w:sz w:val="24"/>
                <w:szCs w:val="24"/>
              </w:rPr>
              <w:br/>
            </w:r>
            <w:r w:rsidRPr="00F17C90">
              <w:rPr>
                <w:rFonts w:ascii="宋体" w:hAnsi="宋体" w:cs="宋体" w:hint="eastAsia"/>
                <w:bCs/>
                <w:sz w:val="24"/>
                <w:szCs w:val="24"/>
              </w:rPr>
              <w:t>开发板</w:t>
            </w:r>
          </w:p>
          <w:p w:rsidR="00C604C5" w:rsidRPr="00F17C90" w:rsidRDefault="00C604C5" w:rsidP="00F17C90">
            <w:pPr>
              <w:spacing w:line="360" w:lineRule="auto"/>
              <w:jc w:val="center"/>
              <w:rPr>
                <w:rFonts w:ascii="宋体" w:cs="宋体"/>
                <w:bCs/>
                <w:sz w:val="24"/>
                <w:szCs w:val="24"/>
              </w:rPr>
            </w:pPr>
          </w:p>
        </w:tc>
        <w:tc>
          <w:tcPr>
            <w:tcW w:w="5103" w:type="dxa"/>
            <w:vAlign w:val="center"/>
          </w:tcPr>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1</w:t>
            </w:r>
            <w:r w:rsidRPr="00F17C90">
              <w:rPr>
                <w:rFonts w:ascii="宋体" w:hAnsi="宋体" w:cs="宋体" w:hint="eastAsia"/>
                <w:sz w:val="18"/>
                <w:szCs w:val="18"/>
                <w:shd w:val="clear" w:color="auto" w:fill="FFFFFF"/>
              </w:rPr>
              <w:t>、</w:t>
            </w:r>
            <w:r w:rsidRPr="00F17C90">
              <w:rPr>
                <w:rFonts w:ascii="宋体" w:cs="宋体"/>
                <w:sz w:val="18"/>
                <w:szCs w:val="18"/>
                <w:shd w:val="clear" w:color="auto" w:fill="FFFFFF"/>
              </w:rPr>
              <w:t> </w:t>
            </w:r>
            <w:r w:rsidRPr="00F17C90">
              <w:rPr>
                <w:rFonts w:ascii="宋体" w:hAnsi="宋体" w:cs="宋体" w:hint="eastAsia"/>
                <w:sz w:val="18"/>
                <w:szCs w:val="18"/>
                <w:shd w:val="clear" w:color="auto" w:fill="FFFFFF"/>
              </w:rPr>
              <w:t>板载</w:t>
            </w:r>
            <w:r w:rsidRPr="00F17C90">
              <w:rPr>
                <w:rFonts w:ascii="宋体" w:hAnsi="宋体" w:cs="宋体"/>
                <w:sz w:val="18"/>
                <w:szCs w:val="18"/>
                <w:shd w:val="clear" w:color="auto" w:fill="FFFFFF"/>
              </w:rPr>
              <w:t>NB-IOT</w:t>
            </w:r>
            <w:r w:rsidRPr="00F17C90">
              <w:rPr>
                <w:rFonts w:ascii="宋体" w:hAnsi="宋体" w:cs="宋体" w:hint="eastAsia"/>
                <w:sz w:val="18"/>
                <w:szCs w:val="18"/>
                <w:shd w:val="clear" w:color="auto" w:fill="FFFFFF"/>
              </w:rPr>
              <w:t>模组</w:t>
            </w:r>
            <w:r w:rsidRPr="00F17C90">
              <w:rPr>
                <w:rFonts w:ascii="宋体" w:hAnsi="宋体" w:cs="宋体"/>
                <w:sz w:val="18"/>
                <w:szCs w:val="18"/>
                <w:shd w:val="clear" w:color="auto" w:fill="FFFFFF"/>
              </w:rPr>
              <w:t>M5310</w:t>
            </w:r>
            <w:r w:rsidRPr="00F17C90">
              <w:rPr>
                <w:rFonts w:ascii="宋体" w:hAnsi="宋体" w:cs="宋体" w:hint="eastAsia"/>
                <w:sz w:val="18"/>
                <w:szCs w:val="18"/>
                <w:shd w:val="clear" w:color="auto" w:fill="FFFFFF"/>
              </w:rPr>
              <w:t>，其工作频段是</w:t>
            </w:r>
            <w:r w:rsidRPr="00F17C90">
              <w:rPr>
                <w:rFonts w:ascii="宋体" w:hAnsi="宋体" w:cs="宋体"/>
                <w:sz w:val="18"/>
                <w:szCs w:val="18"/>
                <w:shd w:val="clear" w:color="auto" w:fill="FFFFFF"/>
              </w:rPr>
              <w:t xml:space="preserve"> Band 5 </w:t>
            </w:r>
            <w:r w:rsidRPr="00F17C90">
              <w:rPr>
                <w:rFonts w:ascii="宋体" w:hAnsi="宋体" w:cs="宋体" w:hint="eastAsia"/>
                <w:sz w:val="18"/>
                <w:szCs w:val="18"/>
                <w:shd w:val="clear" w:color="auto" w:fill="FFFFFF"/>
              </w:rPr>
              <w:t>或</w:t>
            </w:r>
            <w:r w:rsidRPr="00F17C90">
              <w:rPr>
                <w:rFonts w:ascii="宋体" w:hAnsi="宋体" w:cs="宋体"/>
                <w:sz w:val="18"/>
                <w:szCs w:val="18"/>
                <w:shd w:val="clear" w:color="auto" w:fill="FFFFFF"/>
              </w:rPr>
              <w:t xml:space="preserve"> Band8</w:t>
            </w:r>
            <w:r w:rsidRPr="00F17C90">
              <w:rPr>
                <w:rFonts w:ascii="宋体" w:hAnsi="宋体" w:cs="宋体" w:hint="eastAsia"/>
                <w:sz w:val="18"/>
                <w:szCs w:val="18"/>
                <w:shd w:val="clear" w:color="auto" w:fill="FFFFFF"/>
              </w:rPr>
              <w:t>，它主要应用于低功耗的数据传输业务，满足</w:t>
            </w:r>
            <w:r w:rsidRPr="00F17C90">
              <w:rPr>
                <w:rFonts w:ascii="宋体" w:hAnsi="宋体" w:cs="宋体"/>
                <w:sz w:val="18"/>
                <w:szCs w:val="18"/>
                <w:shd w:val="clear" w:color="auto" w:fill="FFFFFF"/>
              </w:rPr>
              <w:t xml:space="preserve"> 3gpp Release13 </w:t>
            </w:r>
            <w:r w:rsidRPr="00F17C90">
              <w:rPr>
                <w:rFonts w:ascii="宋体" w:hAnsi="宋体" w:cs="宋体" w:hint="eastAsia"/>
                <w:sz w:val="18"/>
                <w:szCs w:val="18"/>
                <w:shd w:val="clear" w:color="auto" w:fill="FFFFFF"/>
              </w:rPr>
              <w:t>标准；</w:t>
            </w:r>
            <w:r w:rsidRPr="00F17C90">
              <w:rPr>
                <w:rFonts w:ascii="宋体" w:hAnsi="宋体" w:cs="宋体"/>
                <w:sz w:val="18"/>
                <w:szCs w:val="18"/>
                <w:shd w:val="clear" w:color="auto" w:fill="FFFFFF"/>
              </w:rPr>
              <w:t>2</w:t>
            </w:r>
            <w:r w:rsidRPr="00F17C90">
              <w:rPr>
                <w:rFonts w:ascii="宋体" w:hAnsi="宋体" w:cs="宋体" w:hint="eastAsia"/>
                <w:sz w:val="18"/>
                <w:szCs w:val="18"/>
                <w:shd w:val="clear" w:color="auto" w:fill="FFFFFF"/>
              </w:rPr>
              <w:t>、</w:t>
            </w:r>
            <w:r w:rsidRPr="00F17C90">
              <w:rPr>
                <w:rFonts w:ascii="宋体" w:cs="宋体"/>
                <w:sz w:val="18"/>
                <w:szCs w:val="18"/>
                <w:shd w:val="clear" w:color="auto" w:fill="FFFFFF"/>
              </w:rPr>
              <w:t> </w:t>
            </w:r>
            <w:r w:rsidRPr="00F17C90">
              <w:rPr>
                <w:rFonts w:ascii="宋体" w:hAnsi="宋体" w:cs="宋体"/>
                <w:sz w:val="18"/>
                <w:szCs w:val="18"/>
                <w:shd w:val="clear" w:color="auto" w:fill="FFFFFF"/>
              </w:rPr>
              <w:t xml:space="preserve">M5310 </w:t>
            </w:r>
            <w:r w:rsidRPr="00F17C90">
              <w:rPr>
                <w:rFonts w:ascii="宋体" w:hAnsi="宋体" w:cs="宋体" w:hint="eastAsia"/>
                <w:sz w:val="18"/>
                <w:szCs w:val="18"/>
                <w:shd w:val="clear" w:color="auto" w:fill="FFFFFF"/>
              </w:rPr>
              <w:t>模块采用了低功耗技术，电流功耗在深度睡眠模式低至</w:t>
            </w:r>
            <w:r w:rsidRPr="00F17C90">
              <w:rPr>
                <w:rFonts w:ascii="宋体" w:hAnsi="宋体" w:cs="宋体"/>
                <w:sz w:val="18"/>
                <w:szCs w:val="18"/>
                <w:shd w:val="clear" w:color="auto" w:fill="FFFFFF"/>
              </w:rPr>
              <w:t xml:space="preserve"> 3.5 </w:t>
            </w:r>
            <w:proofErr w:type="spellStart"/>
            <w:r w:rsidRPr="00F17C90">
              <w:rPr>
                <w:rFonts w:ascii="宋体" w:hAnsi="宋体" w:cs="宋体"/>
                <w:sz w:val="18"/>
                <w:szCs w:val="18"/>
                <w:shd w:val="clear" w:color="auto" w:fill="FFFFFF"/>
              </w:rPr>
              <w:t>uA</w:t>
            </w:r>
            <w:proofErr w:type="spellEnd"/>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3</w:t>
            </w:r>
            <w:r w:rsidRPr="00F17C90">
              <w:rPr>
                <w:rFonts w:ascii="宋体" w:hAnsi="宋体" w:cs="宋体" w:hint="eastAsia"/>
                <w:sz w:val="18"/>
                <w:szCs w:val="18"/>
                <w:shd w:val="clear" w:color="auto" w:fill="FFFFFF"/>
              </w:rPr>
              <w:t>、</w:t>
            </w:r>
            <w:r w:rsidRPr="00F17C90">
              <w:rPr>
                <w:rFonts w:ascii="宋体" w:cs="宋体"/>
                <w:sz w:val="18"/>
                <w:szCs w:val="18"/>
                <w:shd w:val="clear" w:color="auto" w:fill="FFFFFF"/>
              </w:rPr>
              <w:t> </w:t>
            </w:r>
            <w:r w:rsidRPr="00F17C90">
              <w:rPr>
                <w:rFonts w:ascii="宋体" w:hAnsi="宋体" w:cs="宋体"/>
                <w:sz w:val="18"/>
                <w:szCs w:val="18"/>
                <w:shd w:val="clear" w:color="auto" w:fill="FFFFFF"/>
              </w:rPr>
              <w:t xml:space="preserve">RF </w:t>
            </w:r>
            <w:r w:rsidRPr="00F17C90">
              <w:rPr>
                <w:rFonts w:ascii="宋体" w:hAnsi="宋体" w:cs="宋体" w:hint="eastAsia"/>
                <w:sz w:val="18"/>
                <w:szCs w:val="18"/>
                <w:shd w:val="clear" w:color="auto" w:fill="FFFFFF"/>
              </w:rPr>
              <w:t>传导功率：最大</w:t>
            </w:r>
            <w:r w:rsidRPr="00F17C90">
              <w:rPr>
                <w:rFonts w:ascii="宋体" w:hAnsi="宋体" w:cs="宋体"/>
                <w:sz w:val="18"/>
                <w:szCs w:val="18"/>
                <w:shd w:val="clear" w:color="auto" w:fill="FFFFFF"/>
              </w:rPr>
              <w:t>23dBm</w:t>
            </w:r>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2dB,</w:t>
            </w:r>
            <w:r w:rsidRPr="00F17C90">
              <w:rPr>
                <w:rFonts w:ascii="宋体" w:hAnsi="宋体" w:cs="宋体" w:hint="eastAsia"/>
                <w:sz w:val="18"/>
                <w:szCs w:val="18"/>
                <w:shd w:val="clear" w:color="auto" w:fill="FFFFFF"/>
              </w:rPr>
              <w:t>最小＜</w:t>
            </w:r>
            <w:r w:rsidRPr="00F17C90">
              <w:rPr>
                <w:rFonts w:ascii="宋体" w:hAnsi="宋体" w:cs="宋体"/>
                <w:sz w:val="18"/>
                <w:szCs w:val="18"/>
                <w:shd w:val="clear" w:color="auto" w:fill="FFFFFF"/>
              </w:rPr>
              <w:t>-40dBm</w:t>
            </w:r>
            <w:r w:rsidRPr="00F17C90">
              <w:rPr>
                <w:rFonts w:ascii="宋体" w:hAnsi="宋体" w:cs="宋体" w:hint="eastAsia"/>
                <w:sz w:val="18"/>
                <w:szCs w:val="18"/>
                <w:shd w:val="clear" w:color="auto" w:fill="FFFFFF"/>
              </w:rPr>
              <w:t>，符合</w:t>
            </w:r>
            <w:r w:rsidRPr="00F17C90">
              <w:rPr>
                <w:rFonts w:ascii="宋体" w:hAnsi="宋体" w:cs="宋体"/>
                <w:sz w:val="18"/>
                <w:szCs w:val="18"/>
                <w:shd w:val="clear" w:color="auto" w:fill="FFFFFF"/>
              </w:rPr>
              <w:t xml:space="preserve"> 3GPP Rel-13 </w:t>
            </w:r>
            <w:r w:rsidRPr="00F17C90">
              <w:rPr>
                <w:rFonts w:ascii="宋体" w:hAnsi="宋体" w:cs="宋体" w:hint="eastAsia"/>
                <w:sz w:val="18"/>
                <w:szCs w:val="18"/>
                <w:shd w:val="clear" w:color="auto" w:fill="FFFFFF"/>
              </w:rPr>
              <w:t>中的</w:t>
            </w:r>
            <w:r w:rsidRPr="00F17C90">
              <w:rPr>
                <w:rFonts w:ascii="宋体" w:hAnsi="宋体" w:cs="宋体"/>
                <w:sz w:val="18"/>
                <w:szCs w:val="18"/>
                <w:shd w:val="clear" w:color="auto" w:fill="FFFFFF"/>
              </w:rPr>
              <w:t xml:space="preserve"> NB-IOT </w:t>
            </w:r>
            <w:r w:rsidRPr="00F17C90">
              <w:rPr>
                <w:rFonts w:ascii="宋体" w:hAnsi="宋体" w:cs="宋体" w:hint="eastAsia"/>
                <w:sz w:val="18"/>
                <w:szCs w:val="18"/>
                <w:shd w:val="clear" w:color="auto" w:fill="FFFFFF"/>
              </w:rPr>
              <w:t>广播协议</w:t>
            </w:r>
            <w:r w:rsidRPr="00F17C90">
              <w:rPr>
                <w:rFonts w:ascii="宋体" w:hAnsi="宋体" w:cs="宋体"/>
                <w:sz w:val="18"/>
                <w:szCs w:val="18"/>
                <w:shd w:val="clear" w:color="auto" w:fill="FFFFFF"/>
              </w:rPr>
              <w:t>;4</w:t>
            </w:r>
            <w:r w:rsidRPr="00F17C90">
              <w:rPr>
                <w:rFonts w:ascii="宋体" w:hAnsi="宋体" w:cs="宋体" w:hint="eastAsia"/>
                <w:sz w:val="18"/>
                <w:szCs w:val="18"/>
                <w:shd w:val="clear" w:color="auto" w:fill="FFFFFF"/>
              </w:rPr>
              <w:t>、</w:t>
            </w:r>
            <w:r w:rsidRPr="00F17C90">
              <w:rPr>
                <w:rFonts w:ascii="宋体" w:cs="宋体"/>
                <w:sz w:val="18"/>
                <w:szCs w:val="18"/>
                <w:shd w:val="clear" w:color="auto" w:fill="FFFFFF"/>
              </w:rPr>
              <w:t> </w:t>
            </w:r>
            <w:r w:rsidRPr="00F17C90">
              <w:rPr>
                <w:rFonts w:ascii="宋体" w:hAnsi="宋体" w:cs="宋体"/>
                <w:sz w:val="18"/>
                <w:szCs w:val="18"/>
                <w:shd w:val="clear" w:color="auto" w:fill="FFFFFF"/>
              </w:rPr>
              <w:t xml:space="preserve">RF </w:t>
            </w:r>
            <w:r w:rsidRPr="00F17C90">
              <w:rPr>
                <w:rFonts w:ascii="宋体" w:hAnsi="宋体" w:cs="宋体" w:hint="eastAsia"/>
                <w:sz w:val="18"/>
                <w:szCs w:val="18"/>
                <w:shd w:val="clear" w:color="auto" w:fill="FFFFFF"/>
              </w:rPr>
              <w:t>传导灵敏度：</w:t>
            </w:r>
            <w:r w:rsidRPr="00F17C90">
              <w:rPr>
                <w:rFonts w:ascii="宋体" w:hAnsi="宋体" w:cs="宋体"/>
                <w:sz w:val="18"/>
                <w:szCs w:val="18"/>
                <w:shd w:val="clear" w:color="auto" w:fill="FFFFFF"/>
              </w:rPr>
              <w:t xml:space="preserve"> -115dBm;5</w:t>
            </w:r>
            <w:r w:rsidRPr="00F17C90">
              <w:rPr>
                <w:rFonts w:ascii="宋体" w:hAnsi="宋体" w:cs="宋体" w:hint="eastAsia"/>
                <w:sz w:val="18"/>
                <w:szCs w:val="18"/>
                <w:shd w:val="clear" w:color="auto" w:fill="FFFFFF"/>
              </w:rPr>
              <w:t>、</w:t>
            </w:r>
            <w:r w:rsidRPr="00F17C90">
              <w:rPr>
                <w:rFonts w:ascii="宋体" w:cs="宋体"/>
                <w:sz w:val="18"/>
                <w:szCs w:val="18"/>
                <w:shd w:val="clear" w:color="auto" w:fill="FFFFFF"/>
              </w:rPr>
              <w:t> </w:t>
            </w:r>
            <w:r w:rsidRPr="00F17C90">
              <w:rPr>
                <w:rFonts w:ascii="宋体" w:hAnsi="宋体" w:cs="宋体" w:hint="eastAsia"/>
                <w:sz w:val="18"/>
                <w:szCs w:val="18"/>
                <w:shd w:val="clear" w:color="auto" w:fill="FFFFFF"/>
              </w:rPr>
              <w:t>温湿度传感器</w:t>
            </w:r>
            <w:r w:rsidRPr="00F17C90">
              <w:rPr>
                <w:rFonts w:ascii="宋体" w:hAnsi="宋体" w:cs="宋体"/>
                <w:sz w:val="18"/>
                <w:szCs w:val="18"/>
                <w:shd w:val="clear" w:color="auto" w:fill="FFFFFF"/>
              </w:rPr>
              <w:t>SHT20*1</w:t>
            </w:r>
            <w:r w:rsidRPr="00F17C90">
              <w:rPr>
                <w:rFonts w:ascii="宋体" w:hAnsi="宋体" w:cs="宋体" w:hint="eastAsia"/>
                <w:sz w:val="18"/>
                <w:szCs w:val="18"/>
                <w:shd w:val="clear" w:color="auto" w:fill="FFFFFF"/>
              </w:rPr>
              <w:t>：测量范围</w:t>
            </w:r>
            <w:r w:rsidRPr="00F17C90">
              <w:rPr>
                <w:rFonts w:ascii="宋体" w:hAnsi="宋体" w:cs="宋体"/>
                <w:sz w:val="18"/>
                <w:szCs w:val="18"/>
                <w:shd w:val="clear" w:color="auto" w:fill="FFFFFF"/>
              </w:rPr>
              <w:t>-40~</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cs="宋体"/>
                  <w:sz w:val="18"/>
                  <w:szCs w:val="18"/>
                  <w:shd w:val="clear" w:color="auto" w:fill="FFFFFF"/>
                </w:rPr>
                <w:t>125</w:t>
              </w:r>
              <w:r w:rsidRPr="00F17C90">
                <w:rPr>
                  <w:rFonts w:ascii="宋体" w:hAnsi="宋体" w:cs="宋体" w:hint="eastAsia"/>
                  <w:sz w:val="18"/>
                  <w:szCs w:val="18"/>
                  <w:shd w:val="clear" w:color="auto" w:fill="FFFFFF"/>
                </w:rPr>
                <w:t>℃</w:t>
              </w:r>
            </w:smartTag>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0-100%RH</w:t>
            </w:r>
            <w:r w:rsidRPr="00F17C90">
              <w:rPr>
                <w:rFonts w:ascii="宋体" w:hAnsi="宋体" w:cs="宋体" w:hint="eastAsia"/>
                <w:sz w:val="18"/>
                <w:szCs w:val="18"/>
                <w:shd w:val="clear" w:color="auto" w:fill="FFFFFF"/>
              </w:rPr>
              <w:t>，测量精度±</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cs="宋体"/>
                  <w:sz w:val="18"/>
                  <w:szCs w:val="18"/>
                  <w:shd w:val="clear" w:color="auto" w:fill="FFFFFF"/>
                </w:rPr>
                <w:t>0.5</w:t>
              </w:r>
              <w:r w:rsidRPr="00F17C90">
                <w:rPr>
                  <w:rFonts w:ascii="宋体" w:hAnsi="宋体" w:cs="宋体" w:hint="eastAsia"/>
                  <w:sz w:val="18"/>
                  <w:szCs w:val="18"/>
                  <w:shd w:val="clear" w:color="auto" w:fill="FFFFFF"/>
                </w:rPr>
                <w:t>℃</w:t>
              </w:r>
            </w:smartTag>
            <w:r w:rsidRPr="00F17C90">
              <w:rPr>
                <w:rFonts w:ascii="宋体" w:hAnsi="宋体" w:cs="宋体"/>
                <w:sz w:val="18"/>
                <w:szCs w:val="18"/>
                <w:shd w:val="clear" w:color="auto" w:fill="FFFFFF"/>
              </w:rPr>
              <w:t xml:space="preserve"> @</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cs="宋体"/>
                  <w:sz w:val="18"/>
                  <w:szCs w:val="18"/>
                  <w:shd w:val="clear" w:color="auto" w:fill="FFFFFF"/>
                </w:rPr>
                <w:t>25</w:t>
              </w:r>
              <w:r w:rsidRPr="00F17C90">
                <w:rPr>
                  <w:rFonts w:ascii="宋体" w:hAnsi="宋体" w:cs="宋体" w:hint="eastAsia"/>
                  <w:sz w:val="18"/>
                  <w:szCs w:val="18"/>
                  <w:shd w:val="clear" w:color="auto" w:fill="FFFFFF"/>
                </w:rPr>
                <w:t>℃</w:t>
              </w:r>
            </w:smartTag>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6</w:t>
            </w:r>
            <w:r w:rsidRPr="00F17C90">
              <w:rPr>
                <w:rFonts w:ascii="宋体" w:hAnsi="宋体" w:cs="宋体" w:hint="eastAsia"/>
                <w:sz w:val="18"/>
                <w:szCs w:val="18"/>
                <w:shd w:val="clear" w:color="auto" w:fill="FFFFFF"/>
              </w:rPr>
              <w:t>、</w:t>
            </w:r>
            <w:r w:rsidRPr="00F17C90">
              <w:rPr>
                <w:rFonts w:ascii="宋体" w:cs="宋体"/>
                <w:sz w:val="18"/>
                <w:szCs w:val="18"/>
                <w:shd w:val="clear" w:color="auto" w:fill="FFFFFF"/>
              </w:rPr>
              <w:t> </w:t>
            </w:r>
            <w:r w:rsidRPr="00F17C90">
              <w:rPr>
                <w:rFonts w:ascii="宋体" w:hAnsi="宋体" w:cs="宋体" w:hint="eastAsia"/>
                <w:sz w:val="18"/>
                <w:szCs w:val="18"/>
                <w:shd w:val="clear" w:color="auto" w:fill="FFFFFF"/>
              </w:rPr>
              <w:t>大气压传感器</w:t>
            </w:r>
            <w:r w:rsidRPr="00F17C90">
              <w:rPr>
                <w:rFonts w:ascii="宋体" w:hAnsi="宋体" w:cs="宋体"/>
                <w:sz w:val="18"/>
                <w:szCs w:val="18"/>
                <w:shd w:val="clear" w:color="auto" w:fill="FFFFFF"/>
              </w:rPr>
              <w:t>BMP180*1</w:t>
            </w:r>
            <w:r w:rsidRPr="00F17C90">
              <w:rPr>
                <w:rFonts w:ascii="宋体" w:hAnsi="宋体" w:cs="宋体" w:hint="eastAsia"/>
                <w:sz w:val="18"/>
                <w:szCs w:val="18"/>
                <w:shd w:val="clear" w:color="auto" w:fill="FFFFFF"/>
              </w:rPr>
              <w:t>：测量范围</w:t>
            </w:r>
            <w:r w:rsidRPr="00F17C90">
              <w:rPr>
                <w:rFonts w:ascii="宋体" w:hAnsi="宋体" w:cs="宋体"/>
                <w:sz w:val="18"/>
                <w:szCs w:val="18"/>
                <w:shd w:val="clear" w:color="auto" w:fill="FFFFFF"/>
              </w:rPr>
              <w:t>300~1100hPa</w:t>
            </w:r>
            <w:r w:rsidRPr="00F17C90">
              <w:rPr>
                <w:rFonts w:ascii="宋体" w:hAnsi="宋体" w:cs="宋体" w:hint="eastAsia"/>
                <w:sz w:val="18"/>
                <w:szCs w:val="18"/>
                <w:shd w:val="clear" w:color="auto" w:fill="FFFFFF"/>
              </w:rPr>
              <w:t>（海拔</w:t>
            </w:r>
            <w:r w:rsidRPr="00F17C90">
              <w:rPr>
                <w:rFonts w:ascii="宋体" w:hAnsi="宋体" w:cs="宋体"/>
                <w:sz w:val="18"/>
                <w:szCs w:val="18"/>
                <w:shd w:val="clear" w:color="auto" w:fill="FFFFFF"/>
              </w:rPr>
              <w:t xml:space="preserve"> </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cs="宋体"/>
                  <w:sz w:val="18"/>
                  <w:szCs w:val="18"/>
                  <w:shd w:val="clear" w:color="auto" w:fill="FFFFFF"/>
                </w:rPr>
                <w:t xml:space="preserve">9000 </w:t>
              </w:r>
              <w:r w:rsidRPr="00F17C90">
                <w:rPr>
                  <w:rFonts w:ascii="宋体" w:hAnsi="宋体" w:cs="宋体" w:hint="eastAsia"/>
                  <w:sz w:val="18"/>
                  <w:szCs w:val="18"/>
                  <w:shd w:val="clear" w:color="auto" w:fill="FFFFFF"/>
                </w:rPr>
                <w:t>米</w:t>
              </w:r>
            </w:smartTag>
            <w:r w:rsidRPr="00F17C90">
              <w:rPr>
                <w:rFonts w:ascii="宋体" w:hAnsi="宋体" w:cs="宋体"/>
                <w:sz w:val="18"/>
                <w:szCs w:val="18"/>
                <w:shd w:val="clear" w:color="auto" w:fill="FFFFFF"/>
              </w:rPr>
              <w:t>~</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cs="宋体"/>
                  <w:sz w:val="18"/>
                  <w:szCs w:val="18"/>
                  <w:shd w:val="clear" w:color="auto" w:fill="FFFFFF"/>
                </w:rPr>
                <w:t xml:space="preserve">-500 </w:t>
              </w:r>
              <w:r w:rsidRPr="00F17C90">
                <w:rPr>
                  <w:rFonts w:ascii="宋体" w:hAnsi="宋体" w:cs="宋体" w:hint="eastAsia"/>
                  <w:sz w:val="18"/>
                  <w:szCs w:val="18"/>
                  <w:shd w:val="clear" w:color="auto" w:fill="FFFFFF"/>
                </w:rPr>
                <w:t>米</w:t>
              </w:r>
            </w:smartTag>
            <w:r w:rsidRPr="00F17C90">
              <w:rPr>
                <w:rFonts w:ascii="宋体" w:hAnsi="宋体" w:cs="宋体" w:hint="eastAsia"/>
                <w:sz w:val="18"/>
                <w:szCs w:val="18"/>
                <w:shd w:val="clear" w:color="auto" w:fill="FFFFFF"/>
              </w:rPr>
              <w:t>），分辨率为</w:t>
            </w:r>
            <w:r w:rsidRPr="00F17C90">
              <w:rPr>
                <w:rFonts w:ascii="宋体" w:hAnsi="宋体" w:cs="宋体"/>
                <w:sz w:val="18"/>
                <w:szCs w:val="18"/>
                <w:shd w:val="clear" w:color="auto" w:fill="FFFFFF"/>
              </w:rPr>
              <w:t xml:space="preserve"> 0.03hPa</w:t>
            </w:r>
            <w:r w:rsidRPr="00F17C90">
              <w:rPr>
                <w:rFonts w:ascii="宋体" w:hAnsi="宋体" w:cs="宋体" w:hint="eastAsia"/>
                <w:sz w:val="18"/>
                <w:szCs w:val="18"/>
                <w:shd w:val="clear" w:color="auto" w:fill="FFFFFF"/>
              </w:rPr>
              <w:t>（</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cs="宋体"/>
                  <w:sz w:val="18"/>
                  <w:szCs w:val="18"/>
                  <w:shd w:val="clear" w:color="auto" w:fill="FFFFFF"/>
                </w:rPr>
                <w:t xml:space="preserve">0.25 </w:t>
              </w:r>
              <w:r w:rsidRPr="00F17C90">
                <w:rPr>
                  <w:rFonts w:ascii="宋体" w:hAnsi="宋体" w:cs="宋体" w:hint="eastAsia"/>
                  <w:sz w:val="18"/>
                  <w:szCs w:val="18"/>
                  <w:shd w:val="clear" w:color="auto" w:fill="FFFFFF"/>
                </w:rPr>
                <w:t>米</w:t>
              </w:r>
            </w:smartTag>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7</w:t>
            </w:r>
            <w:r w:rsidRPr="00F17C90">
              <w:rPr>
                <w:rFonts w:ascii="宋体" w:hAnsi="宋体" w:cs="宋体" w:hint="eastAsia"/>
                <w:sz w:val="18"/>
                <w:szCs w:val="18"/>
                <w:shd w:val="clear" w:color="auto" w:fill="FFFFFF"/>
              </w:rPr>
              <w:t>、</w:t>
            </w:r>
            <w:r w:rsidRPr="00F17C90">
              <w:rPr>
                <w:rFonts w:ascii="宋体" w:cs="宋体"/>
                <w:sz w:val="18"/>
                <w:szCs w:val="18"/>
                <w:shd w:val="clear" w:color="auto" w:fill="FFFFFF"/>
              </w:rPr>
              <w:t> </w:t>
            </w:r>
            <w:r w:rsidRPr="00F17C90">
              <w:rPr>
                <w:rFonts w:ascii="宋体" w:hAnsi="宋体" w:cs="宋体" w:hint="eastAsia"/>
                <w:sz w:val="18"/>
                <w:szCs w:val="18"/>
                <w:shd w:val="clear" w:color="auto" w:fill="FFFFFF"/>
              </w:rPr>
              <w:t>光照传感器</w:t>
            </w:r>
            <w:r w:rsidRPr="00F17C90">
              <w:rPr>
                <w:rFonts w:ascii="宋体" w:hAnsi="宋体" w:cs="宋体"/>
                <w:sz w:val="18"/>
                <w:szCs w:val="18"/>
                <w:shd w:val="clear" w:color="auto" w:fill="FFFFFF"/>
              </w:rPr>
              <w:t>BH1750FVI*1</w:t>
            </w:r>
            <w:r w:rsidRPr="00F17C90">
              <w:rPr>
                <w:rFonts w:ascii="宋体" w:hAnsi="宋体" w:cs="宋体" w:hint="eastAsia"/>
                <w:sz w:val="18"/>
                <w:szCs w:val="18"/>
                <w:shd w:val="clear" w:color="auto" w:fill="FFFFFF"/>
              </w:rPr>
              <w:t>：测量范围</w:t>
            </w:r>
            <w:r w:rsidRPr="00F17C90">
              <w:rPr>
                <w:rFonts w:ascii="宋体" w:hAnsi="宋体" w:cs="宋体"/>
                <w:sz w:val="18"/>
                <w:szCs w:val="18"/>
                <w:shd w:val="clear" w:color="auto" w:fill="FFFFFF"/>
              </w:rPr>
              <w:t>1 - 65535 lx</w:t>
            </w:r>
            <w:r w:rsidRPr="00F17C90">
              <w:rPr>
                <w:rFonts w:ascii="宋体" w:hAnsi="宋体" w:cs="宋体" w:hint="eastAsia"/>
                <w:sz w:val="18"/>
                <w:szCs w:val="18"/>
                <w:shd w:val="clear" w:color="auto" w:fill="FFFFFF"/>
              </w:rPr>
              <w:t>，精度</w:t>
            </w:r>
            <w:r w:rsidRPr="00F17C90">
              <w:rPr>
                <w:rFonts w:ascii="宋体" w:hAnsi="宋体" w:cs="宋体"/>
                <w:sz w:val="18"/>
                <w:szCs w:val="18"/>
                <w:shd w:val="clear" w:color="auto" w:fill="FFFFFF"/>
              </w:rPr>
              <w:t>1LX</w:t>
            </w:r>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8</w:t>
            </w:r>
            <w:r w:rsidRPr="00F17C90">
              <w:rPr>
                <w:rFonts w:ascii="宋体" w:hAnsi="宋体" w:cs="宋体" w:hint="eastAsia"/>
                <w:sz w:val="18"/>
                <w:szCs w:val="18"/>
                <w:shd w:val="clear" w:color="auto" w:fill="FFFFFF"/>
              </w:rPr>
              <w:t>、</w:t>
            </w:r>
            <w:r w:rsidRPr="00F17C90">
              <w:rPr>
                <w:rFonts w:ascii="宋体" w:cs="宋体"/>
                <w:sz w:val="18"/>
                <w:szCs w:val="18"/>
                <w:shd w:val="clear" w:color="auto" w:fill="FFFFFF"/>
              </w:rPr>
              <w:t> </w:t>
            </w:r>
            <w:r w:rsidRPr="00F17C90">
              <w:rPr>
                <w:rFonts w:ascii="宋体" w:hAnsi="宋体" w:cs="宋体" w:hint="eastAsia"/>
                <w:sz w:val="18"/>
                <w:szCs w:val="18"/>
                <w:shd w:val="clear" w:color="auto" w:fill="FFFFFF"/>
              </w:rPr>
              <w:t>三轴加速度传感器</w:t>
            </w:r>
            <w:r w:rsidRPr="00F17C90">
              <w:rPr>
                <w:rFonts w:ascii="宋体" w:hAnsi="宋体" w:cs="宋体"/>
                <w:sz w:val="18"/>
                <w:szCs w:val="18"/>
                <w:shd w:val="clear" w:color="auto" w:fill="FFFFFF"/>
              </w:rPr>
              <w:t>ADXL345*1</w:t>
            </w:r>
            <w:r w:rsidRPr="00F17C90">
              <w:rPr>
                <w:rFonts w:ascii="宋体" w:hAnsi="宋体" w:cs="宋体" w:hint="eastAsia"/>
                <w:sz w:val="18"/>
                <w:szCs w:val="18"/>
                <w:shd w:val="clear" w:color="auto" w:fill="FFFFFF"/>
              </w:rPr>
              <w:t>：测量范围±</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cs="宋体"/>
                  <w:sz w:val="18"/>
                  <w:szCs w:val="18"/>
                  <w:shd w:val="clear" w:color="auto" w:fill="FFFFFF"/>
                </w:rPr>
                <w:t>16 g</w:t>
              </w:r>
            </w:smartTag>
            <w:r w:rsidRPr="00F17C90">
              <w:rPr>
                <w:rFonts w:ascii="宋体" w:hAnsi="宋体" w:cs="宋体" w:hint="eastAsia"/>
                <w:sz w:val="18"/>
                <w:szCs w:val="18"/>
                <w:shd w:val="clear" w:color="auto" w:fill="FFFFFF"/>
              </w:rPr>
              <w:t>，分辨率：</w:t>
            </w:r>
            <w:r w:rsidRPr="00F17C90">
              <w:rPr>
                <w:rFonts w:ascii="宋体" w:hAnsi="宋体" w:cs="宋体"/>
                <w:sz w:val="18"/>
                <w:szCs w:val="18"/>
                <w:shd w:val="clear" w:color="auto" w:fill="FFFFFF"/>
              </w:rPr>
              <w:t>3.9mg</w:t>
            </w:r>
            <w:r w:rsidRPr="00F17C90">
              <w:rPr>
                <w:rFonts w:ascii="宋体" w:hAnsi="宋体" w:cs="宋体" w:hint="eastAsia"/>
                <w:sz w:val="18"/>
                <w:szCs w:val="18"/>
                <w:shd w:val="clear" w:color="auto" w:fill="FFFFFF"/>
              </w:rPr>
              <w:t>（能够检测到不到</w:t>
            </w:r>
            <w:r w:rsidRPr="00F17C90">
              <w:rPr>
                <w:rFonts w:ascii="宋体" w:hAnsi="宋体" w:cs="宋体"/>
                <w:sz w:val="18"/>
                <w:szCs w:val="18"/>
                <w:shd w:val="clear" w:color="auto" w:fill="FFFFFF"/>
              </w:rPr>
              <w:t>1</w:t>
            </w:r>
            <w:r w:rsidRPr="00F17C90">
              <w:rPr>
                <w:rFonts w:ascii="宋体" w:hAnsi="宋体" w:cs="宋体" w:hint="eastAsia"/>
                <w:sz w:val="18"/>
                <w:szCs w:val="18"/>
                <w:shd w:val="clear" w:color="auto" w:fill="FFFFFF"/>
              </w:rPr>
              <w:t>度的倾角变化）；</w:t>
            </w:r>
            <w:r w:rsidRPr="00F17C90">
              <w:rPr>
                <w:rFonts w:ascii="宋体" w:hAnsi="宋体" w:cs="宋体"/>
                <w:sz w:val="18"/>
                <w:szCs w:val="18"/>
                <w:shd w:val="clear" w:color="auto" w:fill="FFFFFF"/>
              </w:rPr>
              <w:t>9</w:t>
            </w:r>
            <w:r w:rsidRPr="00F17C90">
              <w:rPr>
                <w:rFonts w:ascii="宋体" w:hAnsi="宋体" w:cs="宋体" w:hint="eastAsia"/>
                <w:sz w:val="18"/>
                <w:szCs w:val="18"/>
                <w:shd w:val="clear" w:color="auto" w:fill="FFFFFF"/>
              </w:rPr>
              <w:t>、</w:t>
            </w:r>
            <w:r w:rsidRPr="00F17C90">
              <w:rPr>
                <w:rFonts w:ascii="宋体" w:cs="宋体"/>
                <w:sz w:val="18"/>
                <w:szCs w:val="18"/>
                <w:shd w:val="clear" w:color="auto" w:fill="FFFFFF"/>
              </w:rPr>
              <w:t> </w:t>
            </w:r>
            <w:r w:rsidRPr="00F17C90">
              <w:rPr>
                <w:rFonts w:ascii="宋体" w:hAnsi="宋体" w:cs="宋体"/>
                <w:sz w:val="18"/>
                <w:szCs w:val="18"/>
                <w:shd w:val="clear" w:color="auto" w:fill="FFFFFF"/>
              </w:rPr>
              <w:t>3</w:t>
            </w:r>
            <w:r w:rsidRPr="00F17C90">
              <w:rPr>
                <w:rFonts w:ascii="宋体" w:hAnsi="宋体" w:cs="宋体" w:hint="eastAsia"/>
                <w:sz w:val="18"/>
                <w:szCs w:val="18"/>
                <w:shd w:val="clear" w:color="auto" w:fill="FFFFFF"/>
              </w:rPr>
              <w:t>路标准</w:t>
            </w:r>
            <w:r w:rsidRPr="00F17C90">
              <w:rPr>
                <w:rFonts w:ascii="宋体" w:hAnsi="宋体" w:cs="宋体"/>
                <w:sz w:val="18"/>
                <w:szCs w:val="18"/>
                <w:shd w:val="clear" w:color="auto" w:fill="FFFFFF"/>
              </w:rPr>
              <w:t>TTL</w:t>
            </w:r>
            <w:r w:rsidRPr="00F17C90">
              <w:rPr>
                <w:rFonts w:ascii="宋体" w:hAnsi="宋体" w:cs="宋体" w:hint="eastAsia"/>
                <w:sz w:val="18"/>
                <w:szCs w:val="18"/>
                <w:shd w:val="clear" w:color="auto" w:fill="FFFFFF"/>
              </w:rPr>
              <w:t>串口，</w:t>
            </w:r>
            <w:r w:rsidRPr="00F17C90">
              <w:rPr>
                <w:rFonts w:ascii="宋体" w:hAnsi="宋体" w:cs="宋体"/>
                <w:sz w:val="18"/>
                <w:szCs w:val="18"/>
                <w:shd w:val="clear" w:color="auto" w:fill="FFFFFF"/>
              </w:rPr>
              <w:t>1</w:t>
            </w:r>
            <w:r w:rsidRPr="00F17C90">
              <w:rPr>
                <w:rFonts w:ascii="宋体" w:hAnsi="宋体" w:cs="宋体" w:hint="eastAsia"/>
                <w:sz w:val="18"/>
                <w:szCs w:val="18"/>
                <w:shd w:val="clear" w:color="auto" w:fill="FFFFFF"/>
              </w:rPr>
              <w:t>路</w:t>
            </w:r>
            <w:r w:rsidRPr="00F17C90">
              <w:rPr>
                <w:rFonts w:ascii="宋体" w:hAnsi="宋体" w:cs="宋体"/>
                <w:sz w:val="18"/>
                <w:szCs w:val="18"/>
                <w:shd w:val="clear" w:color="auto" w:fill="FFFFFF"/>
              </w:rPr>
              <w:t>USB</w:t>
            </w:r>
            <w:r w:rsidRPr="00F17C90">
              <w:rPr>
                <w:rFonts w:ascii="宋体" w:hAnsi="宋体" w:cs="宋体" w:hint="eastAsia"/>
                <w:sz w:val="18"/>
                <w:szCs w:val="18"/>
                <w:shd w:val="clear" w:color="auto" w:fill="FFFFFF"/>
              </w:rPr>
              <w:t>串口，</w:t>
            </w:r>
            <w:r w:rsidRPr="00F17C90">
              <w:rPr>
                <w:rFonts w:ascii="宋体" w:hAnsi="宋体" w:cs="宋体"/>
                <w:sz w:val="18"/>
                <w:szCs w:val="18"/>
                <w:shd w:val="clear" w:color="auto" w:fill="FFFFFF"/>
              </w:rPr>
              <w:t>4</w:t>
            </w:r>
            <w:r w:rsidRPr="00F17C90">
              <w:rPr>
                <w:rFonts w:ascii="宋体" w:hAnsi="宋体" w:cs="宋体" w:hint="eastAsia"/>
                <w:sz w:val="18"/>
                <w:szCs w:val="18"/>
                <w:shd w:val="clear" w:color="auto" w:fill="FFFFFF"/>
              </w:rPr>
              <w:t>路</w:t>
            </w:r>
            <w:r w:rsidRPr="00F17C90">
              <w:rPr>
                <w:rFonts w:ascii="宋体" w:hAnsi="宋体" w:cs="宋体"/>
                <w:sz w:val="18"/>
                <w:szCs w:val="18"/>
                <w:shd w:val="clear" w:color="auto" w:fill="FFFFFF"/>
              </w:rPr>
              <w:t>LED</w:t>
            </w:r>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4</w:t>
            </w:r>
            <w:r w:rsidRPr="00F17C90">
              <w:rPr>
                <w:rFonts w:ascii="宋体" w:hAnsi="宋体" w:cs="宋体" w:hint="eastAsia"/>
                <w:sz w:val="18"/>
                <w:szCs w:val="18"/>
                <w:shd w:val="clear" w:color="auto" w:fill="FFFFFF"/>
              </w:rPr>
              <w:t>路按键，</w:t>
            </w:r>
            <w:r w:rsidRPr="00F17C90">
              <w:rPr>
                <w:rFonts w:ascii="宋体" w:hAnsi="宋体" w:cs="宋体"/>
                <w:sz w:val="18"/>
                <w:szCs w:val="18"/>
                <w:shd w:val="clear" w:color="auto" w:fill="FFFFFF"/>
              </w:rPr>
              <w:t>1</w:t>
            </w:r>
            <w:r w:rsidRPr="00F17C90">
              <w:rPr>
                <w:rFonts w:ascii="宋体" w:hAnsi="宋体" w:cs="宋体" w:hint="eastAsia"/>
                <w:sz w:val="18"/>
                <w:szCs w:val="18"/>
                <w:shd w:val="clear" w:color="auto" w:fill="FFFFFF"/>
              </w:rPr>
              <w:t>路蜂鸣器；</w:t>
            </w:r>
            <w:r w:rsidRPr="00F17C90">
              <w:rPr>
                <w:rFonts w:ascii="宋体" w:hAnsi="宋体" w:cs="宋体"/>
                <w:sz w:val="18"/>
                <w:szCs w:val="18"/>
                <w:shd w:val="clear" w:color="auto" w:fill="FFFFFF"/>
              </w:rPr>
              <w:t>10</w:t>
            </w:r>
            <w:r w:rsidRPr="00F17C90">
              <w:rPr>
                <w:rFonts w:ascii="宋体" w:hAnsi="宋体" w:cs="宋体" w:hint="eastAsia"/>
                <w:sz w:val="18"/>
                <w:szCs w:val="18"/>
                <w:shd w:val="clear" w:color="auto" w:fill="FFFFFF"/>
              </w:rPr>
              <w:t>、</w:t>
            </w:r>
            <w:r w:rsidRPr="00F17C90">
              <w:rPr>
                <w:rFonts w:ascii="宋体" w:cs="宋体"/>
                <w:sz w:val="18"/>
                <w:szCs w:val="18"/>
                <w:shd w:val="clear" w:color="auto" w:fill="FFFFFF"/>
              </w:rPr>
              <w:t> </w:t>
            </w:r>
            <w:r w:rsidRPr="00F17C90">
              <w:rPr>
                <w:rFonts w:ascii="宋体" w:hAnsi="宋体" w:cs="宋体" w:hint="eastAsia"/>
                <w:sz w:val="18"/>
                <w:szCs w:val="18"/>
                <w:shd w:val="clear" w:color="auto" w:fill="FFFFFF"/>
              </w:rPr>
              <w:t>正常工作电压：</w:t>
            </w:r>
            <w:r w:rsidRPr="00F17C90">
              <w:rPr>
                <w:rFonts w:ascii="宋体" w:hAnsi="宋体" w:cs="宋体"/>
                <w:sz w:val="18"/>
                <w:szCs w:val="18"/>
                <w:shd w:val="clear" w:color="auto" w:fill="FFFFFF"/>
              </w:rPr>
              <w:t>4.5~5.5V@</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cs="宋体"/>
                  <w:sz w:val="18"/>
                  <w:szCs w:val="18"/>
                  <w:shd w:val="clear" w:color="auto" w:fill="FFFFFF"/>
                </w:rPr>
                <w:t>2A</w:t>
              </w:r>
            </w:smartTag>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11</w:t>
            </w:r>
            <w:r w:rsidRPr="00F17C90">
              <w:rPr>
                <w:rFonts w:ascii="宋体" w:hAnsi="宋体" w:cs="宋体" w:hint="eastAsia"/>
                <w:sz w:val="18"/>
                <w:szCs w:val="18"/>
                <w:shd w:val="clear" w:color="auto" w:fill="FFFFFF"/>
              </w:rPr>
              <w:t>、</w:t>
            </w:r>
            <w:r w:rsidRPr="00F17C90">
              <w:rPr>
                <w:rFonts w:ascii="宋体" w:cs="宋体"/>
                <w:sz w:val="18"/>
                <w:szCs w:val="18"/>
                <w:shd w:val="clear" w:color="auto" w:fill="FFFFFF"/>
              </w:rPr>
              <w:t> </w:t>
            </w:r>
            <w:r w:rsidRPr="00F17C90">
              <w:rPr>
                <w:rFonts w:ascii="宋体" w:hAnsi="宋体" w:cs="宋体" w:hint="eastAsia"/>
                <w:sz w:val="18"/>
                <w:szCs w:val="18"/>
                <w:shd w:val="clear" w:color="auto" w:fill="FFFFFF"/>
              </w:rPr>
              <w:t>正常工作温度：</w:t>
            </w:r>
            <w:r w:rsidRPr="00F17C90">
              <w:rPr>
                <w:rFonts w:ascii="宋体" w:hAnsi="宋体" w:cs="宋体"/>
                <w:sz w:val="18"/>
                <w:szCs w:val="18"/>
                <w:shd w:val="clear" w:color="auto" w:fill="FFFFFF"/>
              </w:rPr>
              <w:t>-40~+</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cs="宋体"/>
                  <w:sz w:val="18"/>
                  <w:szCs w:val="18"/>
                  <w:shd w:val="clear" w:color="auto" w:fill="FFFFFF"/>
                </w:rPr>
                <w:t>85</w:t>
              </w:r>
              <w:r w:rsidRPr="00F17C90">
                <w:rPr>
                  <w:rFonts w:ascii="宋体" w:hAnsi="宋体" w:cs="宋体" w:hint="eastAsia"/>
                  <w:sz w:val="18"/>
                  <w:szCs w:val="18"/>
                  <w:shd w:val="clear" w:color="auto" w:fill="FFFFFF"/>
                </w:rPr>
                <w:t>℃</w:t>
              </w:r>
            </w:smartTag>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12</w:t>
            </w:r>
            <w:r w:rsidRPr="00F17C90">
              <w:rPr>
                <w:rFonts w:ascii="宋体" w:hAnsi="宋体" w:cs="宋体" w:hint="eastAsia"/>
                <w:sz w:val="18"/>
                <w:szCs w:val="18"/>
                <w:shd w:val="clear" w:color="auto" w:fill="FFFFFF"/>
              </w:rPr>
              <w:t>、</w:t>
            </w:r>
            <w:r w:rsidRPr="00F17C90">
              <w:rPr>
                <w:rFonts w:ascii="宋体" w:cs="宋体"/>
                <w:sz w:val="18"/>
                <w:szCs w:val="18"/>
                <w:shd w:val="clear" w:color="auto" w:fill="FFFFFF"/>
              </w:rPr>
              <w:t> </w:t>
            </w:r>
            <w:r w:rsidRPr="00F17C90">
              <w:rPr>
                <w:rFonts w:ascii="宋体" w:hAnsi="宋体" w:cs="宋体" w:hint="eastAsia"/>
                <w:sz w:val="18"/>
                <w:szCs w:val="18"/>
                <w:shd w:val="clear" w:color="auto" w:fill="FFFFFF"/>
              </w:rPr>
              <w:t>储存温度：</w:t>
            </w:r>
            <w:r w:rsidRPr="00F17C90">
              <w:rPr>
                <w:rFonts w:ascii="宋体" w:hAnsi="宋体" w:cs="宋体"/>
                <w:sz w:val="18"/>
                <w:szCs w:val="18"/>
                <w:shd w:val="clear" w:color="auto" w:fill="FFFFFF"/>
              </w:rPr>
              <w:t>-40~+</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cs="宋体"/>
                  <w:sz w:val="18"/>
                  <w:szCs w:val="18"/>
                  <w:shd w:val="clear" w:color="auto" w:fill="FFFFFF"/>
                </w:rPr>
                <w:t>85</w:t>
              </w:r>
              <w:r w:rsidRPr="00F17C90">
                <w:rPr>
                  <w:rFonts w:ascii="宋体" w:hAnsi="宋体" w:cs="宋体" w:hint="eastAsia"/>
                  <w:sz w:val="18"/>
                  <w:szCs w:val="18"/>
                  <w:shd w:val="clear" w:color="auto" w:fill="FFFFFF"/>
                </w:rPr>
                <w:t>℃</w:t>
              </w:r>
            </w:smartTag>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 xml:space="preserve">  </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配件</w:t>
            </w:r>
            <w:r w:rsidRPr="00F17C90">
              <w:rPr>
                <w:rFonts w:ascii="宋体" w:hAnsi="宋体" w:cs="宋体"/>
                <w:sz w:val="18"/>
                <w:szCs w:val="18"/>
                <w:shd w:val="clear" w:color="auto" w:fill="FFFFFF"/>
              </w:rPr>
              <w:t xml:space="preserve">  </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1</w:t>
            </w:r>
            <w:r w:rsidRPr="00F17C90">
              <w:rPr>
                <w:rFonts w:ascii="宋体" w:hAnsi="宋体" w:cs="宋体" w:hint="eastAsia"/>
                <w:sz w:val="18"/>
                <w:szCs w:val="18"/>
                <w:shd w:val="clear" w:color="auto" w:fill="FFFFFF"/>
              </w:rPr>
              <w:t>、电源适配器</w:t>
            </w:r>
            <w:r w:rsidRPr="00F17C90">
              <w:rPr>
                <w:rFonts w:ascii="宋体" w:hAnsi="宋体" w:cs="宋体"/>
                <w:sz w:val="18"/>
                <w:szCs w:val="18"/>
                <w:shd w:val="clear" w:color="auto" w:fill="FFFFFF"/>
              </w:rPr>
              <w:t>5V/</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cs="宋体"/>
                  <w:sz w:val="18"/>
                  <w:szCs w:val="18"/>
                  <w:shd w:val="clear" w:color="auto" w:fill="FFFFFF"/>
                </w:rPr>
                <w:t>2A</w:t>
              </w:r>
            </w:smartTag>
            <w:r w:rsidRPr="00F17C90">
              <w:rPr>
                <w:rFonts w:ascii="宋体" w:hAnsi="宋体" w:cs="宋体"/>
                <w:sz w:val="18"/>
                <w:szCs w:val="18"/>
                <w:shd w:val="clear" w:color="auto" w:fill="FFFFFF"/>
              </w:rPr>
              <w:t>*12</w:t>
            </w:r>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ST-LINK</w:t>
            </w:r>
            <w:r w:rsidRPr="00F17C90">
              <w:rPr>
                <w:rFonts w:ascii="宋体" w:hAnsi="宋体" w:cs="宋体" w:hint="eastAsia"/>
                <w:sz w:val="18"/>
                <w:szCs w:val="18"/>
                <w:shd w:val="clear" w:color="auto" w:fill="FFFFFF"/>
              </w:rPr>
              <w:t>下载器</w:t>
            </w:r>
            <w:r w:rsidRPr="00F17C90">
              <w:rPr>
                <w:rFonts w:ascii="宋体" w:hAnsi="宋体" w:cs="宋体"/>
                <w:sz w:val="18"/>
                <w:szCs w:val="18"/>
                <w:shd w:val="clear" w:color="auto" w:fill="FFFFFF"/>
              </w:rPr>
              <w:t>*13</w:t>
            </w:r>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USB</w:t>
            </w:r>
            <w:r w:rsidRPr="00F17C90">
              <w:rPr>
                <w:rFonts w:ascii="宋体" w:hAnsi="宋体" w:cs="宋体" w:hint="eastAsia"/>
                <w:sz w:val="18"/>
                <w:szCs w:val="18"/>
                <w:shd w:val="clear" w:color="auto" w:fill="FFFFFF"/>
              </w:rPr>
              <w:t>数据线</w:t>
            </w:r>
            <w:r w:rsidRPr="00F17C90">
              <w:rPr>
                <w:rFonts w:ascii="宋体" w:hAnsi="宋体" w:cs="宋体"/>
                <w:sz w:val="18"/>
                <w:szCs w:val="18"/>
                <w:shd w:val="clear" w:color="auto" w:fill="FFFFFF"/>
              </w:rPr>
              <w:t>*14</w:t>
            </w:r>
            <w:r w:rsidRPr="00F17C90">
              <w:rPr>
                <w:rFonts w:ascii="宋体" w:hAnsi="宋体" w:cs="宋体" w:hint="eastAsia"/>
                <w:sz w:val="18"/>
                <w:szCs w:val="18"/>
                <w:shd w:val="clear" w:color="auto" w:fill="FFFFFF"/>
              </w:rPr>
              <w:t>、包装外壳</w:t>
            </w:r>
            <w:r w:rsidRPr="00F17C90">
              <w:rPr>
                <w:rFonts w:ascii="宋体" w:hAnsi="宋体" w:cs="宋体"/>
                <w:sz w:val="18"/>
                <w:szCs w:val="18"/>
                <w:shd w:val="clear" w:color="auto" w:fill="FFFFFF"/>
              </w:rPr>
              <w:t>*15</w:t>
            </w:r>
            <w:r w:rsidRPr="00F17C90">
              <w:rPr>
                <w:rFonts w:ascii="宋体" w:hAnsi="宋体" w:cs="宋体" w:hint="eastAsia"/>
                <w:sz w:val="18"/>
                <w:szCs w:val="18"/>
                <w:shd w:val="clear" w:color="auto" w:fill="FFFFFF"/>
              </w:rPr>
              <w:t>、说明书</w:t>
            </w:r>
            <w:r w:rsidRPr="00F17C90">
              <w:rPr>
                <w:rFonts w:ascii="宋体" w:hAnsi="宋体" w:cs="宋体"/>
                <w:sz w:val="18"/>
                <w:szCs w:val="18"/>
                <w:shd w:val="clear" w:color="auto" w:fill="FFFFFF"/>
              </w:rPr>
              <w:t xml:space="preserve">*1  </w:t>
            </w:r>
          </w:p>
          <w:p w:rsidR="00C604C5" w:rsidRPr="00F17C90" w:rsidRDefault="00C604C5" w:rsidP="00F17C90">
            <w:pPr>
              <w:rPr>
                <w:rFonts w:ascii="宋体"/>
                <w:sz w:val="18"/>
                <w:szCs w:val="18"/>
              </w:rPr>
            </w:pPr>
          </w:p>
        </w:tc>
        <w:tc>
          <w:tcPr>
            <w:tcW w:w="930" w:type="dxa"/>
            <w:vAlign w:val="center"/>
          </w:tcPr>
          <w:p w:rsidR="00C604C5" w:rsidRPr="00F17C90" w:rsidRDefault="00C604C5" w:rsidP="007E4B9C">
            <w:pPr>
              <w:spacing w:line="273" w:lineRule="auto"/>
              <w:ind w:firstLineChars="100" w:firstLine="240"/>
              <w:jc w:val="left"/>
              <w:rPr>
                <w:rFonts w:ascii="宋体"/>
                <w:sz w:val="24"/>
                <w:szCs w:val="24"/>
              </w:rPr>
            </w:pPr>
            <w:r w:rsidRPr="00F17C90">
              <w:rPr>
                <w:rFonts w:ascii="宋体" w:hAnsi="宋体"/>
                <w:sz w:val="24"/>
                <w:szCs w:val="24"/>
              </w:rPr>
              <w:t>100</w:t>
            </w:r>
          </w:p>
        </w:tc>
      </w:tr>
      <w:tr w:rsidR="00C604C5" w:rsidTr="00F17C90">
        <w:trPr>
          <w:trHeight w:val="1917"/>
        </w:trPr>
        <w:tc>
          <w:tcPr>
            <w:tcW w:w="704" w:type="dxa"/>
            <w:vAlign w:val="center"/>
          </w:tcPr>
          <w:p w:rsidR="00C604C5" w:rsidRPr="00F17C90" w:rsidRDefault="00C604C5" w:rsidP="007E4B9C">
            <w:pPr>
              <w:spacing w:line="273" w:lineRule="auto"/>
              <w:ind w:firstLineChars="100" w:firstLine="240"/>
              <w:rPr>
                <w:rFonts w:ascii="宋体"/>
                <w:sz w:val="24"/>
                <w:szCs w:val="24"/>
              </w:rPr>
            </w:pPr>
            <w:r w:rsidRPr="00F17C90">
              <w:rPr>
                <w:rFonts w:ascii="宋体" w:hAnsi="宋体"/>
                <w:sz w:val="24"/>
                <w:szCs w:val="24"/>
              </w:rPr>
              <w:t>3</w:t>
            </w:r>
          </w:p>
        </w:tc>
        <w:tc>
          <w:tcPr>
            <w:tcW w:w="1559" w:type="dxa"/>
            <w:vAlign w:val="center"/>
          </w:tcPr>
          <w:p w:rsidR="00C604C5" w:rsidRPr="00F17C90" w:rsidRDefault="00C604C5" w:rsidP="00F17C90">
            <w:pPr>
              <w:spacing w:line="360" w:lineRule="auto"/>
              <w:jc w:val="center"/>
              <w:rPr>
                <w:rFonts w:ascii="宋体" w:cs="宋体"/>
                <w:bCs/>
                <w:sz w:val="24"/>
                <w:szCs w:val="24"/>
              </w:rPr>
            </w:pPr>
            <w:proofErr w:type="spellStart"/>
            <w:r w:rsidRPr="00F17C90">
              <w:rPr>
                <w:rFonts w:ascii="宋体" w:hAnsi="宋体" w:cs="宋体"/>
                <w:bCs/>
                <w:sz w:val="24"/>
                <w:szCs w:val="24"/>
              </w:rPr>
              <w:t>OneNET</w:t>
            </w:r>
            <w:proofErr w:type="spellEnd"/>
          </w:p>
          <w:p w:rsidR="00C604C5" w:rsidRPr="00F17C90" w:rsidRDefault="00C604C5" w:rsidP="00F17C90">
            <w:pPr>
              <w:spacing w:line="360" w:lineRule="auto"/>
              <w:jc w:val="center"/>
              <w:rPr>
                <w:rFonts w:ascii="宋体" w:cs="宋体"/>
                <w:bCs/>
                <w:sz w:val="24"/>
                <w:szCs w:val="24"/>
              </w:rPr>
            </w:pPr>
            <w:r w:rsidRPr="00F17C90">
              <w:rPr>
                <w:rFonts w:ascii="宋体" w:hAnsi="宋体" w:cs="宋体" w:hint="eastAsia"/>
                <w:bCs/>
                <w:sz w:val="24"/>
                <w:szCs w:val="24"/>
              </w:rPr>
              <w:t>开放云平台</w:t>
            </w:r>
            <w:r w:rsidRPr="00F17C90">
              <w:rPr>
                <w:rFonts w:ascii="宋体" w:cs="宋体"/>
                <w:bCs/>
                <w:sz w:val="24"/>
                <w:szCs w:val="24"/>
              </w:rPr>
              <w:br/>
            </w:r>
          </w:p>
        </w:tc>
        <w:tc>
          <w:tcPr>
            <w:tcW w:w="5103" w:type="dxa"/>
            <w:vAlign w:val="center"/>
          </w:tcPr>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主要性能：</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 xml:space="preserve">1. </w:t>
            </w:r>
            <w:r w:rsidRPr="00F17C90">
              <w:rPr>
                <w:rFonts w:ascii="宋体" w:hAnsi="宋体" w:cs="宋体" w:hint="eastAsia"/>
                <w:sz w:val="18"/>
                <w:szCs w:val="18"/>
                <w:shd w:val="clear" w:color="auto" w:fill="FFFFFF"/>
              </w:rPr>
              <w:t>设备接入：</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兼容多种主流接入协议，支持各种网络通道，分布式集群机制支持电信级海量设备的大并发量接入。</w:t>
            </w:r>
          </w:p>
          <w:p w:rsidR="00C604C5" w:rsidRPr="00F17C90" w:rsidRDefault="00C604C5" w:rsidP="00F17C90">
            <w:pPr>
              <w:numPr>
                <w:ilvl w:val="0"/>
                <w:numId w:val="1"/>
              </w:numPr>
              <w:rPr>
                <w:rFonts w:ascii="宋体" w:cs="宋体"/>
                <w:sz w:val="18"/>
                <w:szCs w:val="18"/>
                <w:shd w:val="clear" w:color="auto" w:fill="FFFFFF"/>
              </w:rPr>
            </w:pPr>
            <w:r w:rsidRPr="00F17C90">
              <w:rPr>
                <w:rFonts w:ascii="宋体" w:hAnsi="宋体" w:cs="宋体" w:hint="eastAsia"/>
                <w:sz w:val="18"/>
                <w:szCs w:val="18"/>
                <w:shd w:val="clear" w:color="auto" w:fill="FFFFFF"/>
              </w:rPr>
              <w:t>数据存储：采用分布式结构，提供完备的数据接口和多重保障机制。</w:t>
            </w:r>
          </w:p>
          <w:p w:rsidR="00C604C5" w:rsidRPr="00F17C90" w:rsidRDefault="00C604C5" w:rsidP="00F17C90">
            <w:pPr>
              <w:numPr>
                <w:ilvl w:val="0"/>
                <w:numId w:val="1"/>
              </w:numPr>
              <w:rPr>
                <w:rFonts w:ascii="宋体" w:cs="宋体"/>
                <w:sz w:val="18"/>
                <w:szCs w:val="18"/>
                <w:shd w:val="clear" w:color="auto" w:fill="FFFFFF"/>
              </w:rPr>
            </w:pPr>
            <w:r w:rsidRPr="00F17C90">
              <w:rPr>
                <w:rFonts w:ascii="宋体" w:hAnsi="宋体" w:cs="宋体" w:hint="eastAsia"/>
                <w:sz w:val="18"/>
                <w:szCs w:val="18"/>
                <w:shd w:val="clear" w:color="auto" w:fill="FFFFFF"/>
              </w:rPr>
              <w:t>消息分发：高效、便捷的设备接入方式，实现设备的监控管理、在线调试、实时控制功能。</w:t>
            </w:r>
          </w:p>
          <w:p w:rsidR="00C604C5" w:rsidRPr="00F17C90" w:rsidRDefault="00C604C5" w:rsidP="00F17C90">
            <w:pPr>
              <w:numPr>
                <w:ilvl w:val="0"/>
                <w:numId w:val="1"/>
              </w:numPr>
              <w:rPr>
                <w:rFonts w:ascii="宋体" w:cs="宋体"/>
                <w:sz w:val="18"/>
                <w:szCs w:val="18"/>
                <w:shd w:val="clear" w:color="auto" w:fill="FFFFFF"/>
              </w:rPr>
            </w:pPr>
            <w:r w:rsidRPr="00F17C90">
              <w:rPr>
                <w:rFonts w:ascii="宋体" w:hAnsi="宋体" w:cs="宋体" w:hint="eastAsia"/>
                <w:sz w:val="18"/>
                <w:szCs w:val="18"/>
                <w:shd w:val="clear" w:color="auto" w:fill="FFFFFF"/>
              </w:rPr>
              <w:t>规则引擎：</w:t>
            </w:r>
            <w:r w:rsidRPr="00F17C90">
              <w:rPr>
                <w:rFonts w:ascii="宋体" w:hAnsi="宋体" w:cs="宋体"/>
                <w:sz w:val="18"/>
                <w:szCs w:val="18"/>
                <w:shd w:val="clear" w:color="auto" w:fill="FFFFFF"/>
              </w:rPr>
              <w:t>5</w:t>
            </w:r>
            <w:r w:rsidRPr="00F17C90">
              <w:rPr>
                <w:rFonts w:ascii="宋体" w:hAnsi="宋体" w:cs="宋体" w:hint="eastAsia"/>
                <w:sz w:val="18"/>
                <w:szCs w:val="18"/>
                <w:shd w:val="clear" w:color="auto" w:fill="FFFFFF"/>
              </w:rPr>
              <w:t>分钟快速创建设备管理的前端页面，实现数据图形化和报表化，并实现对设备的远程管控；</w:t>
            </w:r>
          </w:p>
          <w:p w:rsidR="00C604C5" w:rsidRPr="00F17C90" w:rsidRDefault="00C604C5" w:rsidP="00F17C90">
            <w:pPr>
              <w:numPr>
                <w:ilvl w:val="0"/>
                <w:numId w:val="1"/>
              </w:numPr>
              <w:rPr>
                <w:rFonts w:ascii="宋体" w:cs="宋体"/>
                <w:sz w:val="18"/>
                <w:szCs w:val="18"/>
                <w:shd w:val="clear" w:color="auto" w:fill="FFFFFF"/>
              </w:rPr>
            </w:pPr>
            <w:r w:rsidRPr="00F17C90">
              <w:rPr>
                <w:rFonts w:ascii="宋体" w:hAnsi="宋体" w:cs="宋体" w:hint="eastAsia"/>
                <w:sz w:val="18"/>
                <w:szCs w:val="18"/>
                <w:shd w:val="clear" w:color="auto" w:fill="FFFFFF"/>
              </w:rPr>
              <w:t>应用接入：将采集的数据通过消息转发、短彩信推送、</w:t>
            </w:r>
            <w:r w:rsidRPr="00F17C90">
              <w:rPr>
                <w:rFonts w:ascii="宋体" w:hAnsi="宋体" w:cs="宋体"/>
                <w:sz w:val="18"/>
                <w:szCs w:val="18"/>
                <w:shd w:val="clear" w:color="auto" w:fill="FFFFFF"/>
              </w:rPr>
              <w:t>APP</w:t>
            </w:r>
            <w:r w:rsidRPr="00F17C90">
              <w:rPr>
                <w:rFonts w:ascii="宋体" w:hAnsi="宋体" w:cs="宋体" w:hint="eastAsia"/>
                <w:sz w:val="18"/>
                <w:szCs w:val="18"/>
                <w:shd w:val="clear" w:color="auto" w:fill="FFFFFF"/>
              </w:rPr>
              <w:t>信息推送方式快速告知业务平台、手机、</w:t>
            </w:r>
            <w:r w:rsidRPr="00F17C90">
              <w:rPr>
                <w:rFonts w:ascii="宋体" w:hAnsi="宋体" w:cs="宋体"/>
                <w:sz w:val="18"/>
                <w:szCs w:val="18"/>
                <w:shd w:val="clear" w:color="auto" w:fill="FFFFFF"/>
              </w:rPr>
              <w:t>APP</w:t>
            </w:r>
            <w:r w:rsidRPr="00F17C90">
              <w:rPr>
                <w:rFonts w:ascii="宋体" w:hAnsi="宋体" w:cs="宋体" w:hint="eastAsia"/>
                <w:sz w:val="18"/>
                <w:szCs w:val="18"/>
                <w:shd w:val="clear" w:color="auto" w:fill="FFFFFF"/>
              </w:rPr>
              <w:t>客户端，建立双向通信的有效通道。</w:t>
            </w:r>
          </w:p>
          <w:p w:rsidR="00C604C5" w:rsidRPr="00F17C90" w:rsidRDefault="00C604C5" w:rsidP="00F17C90">
            <w:pPr>
              <w:numPr>
                <w:ilvl w:val="0"/>
                <w:numId w:val="1"/>
              </w:numPr>
              <w:rPr>
                <w:rFonts w:ascii="宋体" w:cs="宋体"/>
                <w:sz w:val="18"/>
                <w:szCs w:val="18"/>
                <w:shd w:val="clear" w:color="auto" w:fill="FFFFFF"/>
              </w:rPr>
            </w:pPr>
            <w:r w:rsidRPr="00F17C90">
              <w:rPr>
                <w:rFonts w:ascii="宋体" w:hAnsi="宋体" w:cs="宋体" w:hint="eastAsia"/>
                <w:sz w:val="18"/>
                <w:szCs w:val="18"/>
                <w:shd w:val="clear" w:color="auto" w:fill="FFFFFF"/>
              </w:rPr>
              <w:t>数据统计：云端支持事件触发引擎，自定义触发条件帮助用户快速实现业务逻辑；</w:t>
            </w:r>
          </w:p>
          <w:p w:rsidR="00C604C5" w:rsidRPr="00F17C90" w:rsidRDefault="00C604C5" w:rsidP="00F17C90">
            <w:pPr>
              <w:numPr>
                <w:ilvl w:val="0"/>
                <w:numId w:val="1"/>
              </w:numPr>
              <w:rPr>
                <w:rFonts w:ascii="宋体" w:cs="宋体"/>
                <w:sz w:val="18"/>
                <w:szCs w:val="18"/>
                <w:shd w:val="clear" w:color="auto" w:fill="FFFFFF"/>
              </w:rPr>
            </w:pPr>
            <w:r w:rsidRPr="00F17C90">
              <w:rPr>
                <w:rFonts w:ascii="宋体" w:hAnsi="宋体" w:cs="宋体" w:hint="eastAsia"/>
                <w:sz w:val="18"/>
                <w:szCs w:val="18"/>
                <w:shd w:val="clear" w:color="auto" w:fill="FFFFFF"/>
              </w:rPr>
              <w:t>设备管理：</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lastRenderedPageBreak/>
              <w:t>汇聚短彩信服务、位置服务、视频服务、公有云等核心能力，提供开放</w:t>
            </w:r>
            <w:r w:rsidRPr="00F17C90">
              <w:rPr>
                <w:rFonts w:ascii="宋体" w:hAnsi="宋体" w:cs="宋体"/>
                <w:sz w:val="18"/>
                <w:szCs w:val="18"/>
                <w:shd w:val="clear" w:color="auto" w:fill="FFFFFF"/>
              </w:rPr>
              <w:t>API</w:t>
            </w:r>
            <w:r w:rsidRPr="00F17C90">
              <w:rPr>
                <w:rFonts w:ascii="宋体" w:hAnsi="宋体" w:cs="宋体" w:hint="eastAsia"/>
                <w:sz w:val="18"/>
                <w:szCs w:val="18"/>
                <w:shd w:val="clear" w:color="auto" w:fill="FFFFFF"/>
              </w:rPr>
              <w:t>接口，缩短终端与应用的开发周期</w:t>
            </w:r>
            <w:r w:rsidRPr="00F17C90">
              <w:rPr>
                <w:rFonts w:ascii="宋体" w:hAnsi="宋体" w:cs="宋体"/>
                <w:sz w:val="18"/>
                <w:szCs w:val="18"/>
                <w:shd w:val="clear" w:color="auto" w:fill="FFFFFF"/>
              </w:rPr>
              <w:t xml:space="preserve">8. </w:t>
            </w:r>
            <w:r w:rsidRPr="00F17C90">
              <w:rPr>
                <w:rFonts w:ascii="宋体" w:hAnsi="宋体" w:cs="宋体" w:hint="eastAsia"/>
                <w:sz w:val="18"/>
                <w:szCs w:val="18"/>
                <w:shd w:val="clear" w:color="auto" w:fill="FFFFFF"/>
              </w:rPr>
              <w:t>产品管理：</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基于</w:t>
            </w:r>
            <w:r w:rsidRPr="00F17C90">
              <w:rPr>
                <w:rFonts w:ascii="宋体" w:hAnsi="宋体" w:cs="宋体"/>
                <w:sz w:val="18"/>
                <w:szCs w:val="18"/>
                <w:shd w:val="clear" w:color="auto" w:fill="FFFFFF"/>
              </w:rPr>
              <w:t>Hadoop</w:t>
            </w:r>
            <w:r w:rsidRPr="00F17C90">
              <w:rPr>
                <w:rFonts w:ascii="宋体" w:hAnsi="宋体" w:cs="宋体" w:hint="eastAsia"/>
                <w:sz w:val="18"/>
                <w:szCs w:val="18"/>
                <w:shd w:val="clear" w:color="auto" w:fill="FFFFFF"/>
              </w:rPr>
              <w:t>等提供统一的数据管理与分析能力，实现产品及业务的快速演进。</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技术特性：</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1</w:t>
            </w:r>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 xml:space="preserve"> </w:t>
            </w:r>
            <w:r w:rsidRPr="00F17C90">
              <w:rPr>
                <w:rFonts w:ascii="宋体" w:hAnsi="宋体" w:cs="宋体" w:hint="eastAsia"/>
                <w:sz w:val="18"/>
                <w:szCs w:val="18"/>
                <w:shd w:val="clear" w:color="auto" w:fill="FFFFFF"/>
              </w:rPr>
              <w:t>电信级设备集群支持亿级设备接入</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2</w:t>
            </w:r>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 xml:space="preserve"> </w:t>
            </w:r>
            <w:r w:rsidRPr="00F17C90">
              <w:rPr>
                <w:rFonts w:ascii="宋体" w:hAnsi="宋体" w:cs="宋体" w:hint="eastAsia"/>
                <w:sz w:val="18"/>
                <w:szCs w:val="18"/>
                <w:shd w:val="clear" w:color="auto" w:fill="FFFFFF"/>
              </w:rPr>
              <w:t>兼容</w:t>
            </w:r>
            <w:r w:rsidRPr="00F17C90">
              <w:rPr>
                <w:rFonts w:ascii="宋体" w:hAnsi="宋体" w:cs="宋体"/>
                <w:sz w:val="18"/>
                <w:szCs w:val="18"/>
                <w:shd w:val="clear" w:color="auto" w:fill="FFFFFF"/>
              </w:rPr>
              <w:t>LWM</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cs="宋体"/>
                  <w:sz w:val="18"/>
                  <w:szCs w:val="18"/>
                  <w:shd w:val="clear" w:color="auto" w:fill="FFFFFF"/>
                </w:rPr>
                <w:t>2M</w:t>
              </w:r>
            </w:smartTag>
            <w:r w:rsidRPr="00F17C90">
              <w:rPr>
                <w:rFonts w:ascii="宋体" w:hAnsi="宋体" w:cs="宋体"/>
                <w:sz w:val="18"/>
                <w:szCs w:val="18"/>
                <w:shd w:val="clear" w:color="auto" w:fill="FFFFFF"/>
              </w:rPr>
              <w:t>(NB-</w:t>
            </w:r>
            <w:proofErr w:type="spellStart"/>
            <w:r w:rsidRPr="00F17C90">
              <w:rPr>
                <w:rFonts w:ascii="宋体" w:hAnsi="宋体" w:cs="宋体"/>
                <w:sz w:val="18"/>
                <w:szCs w:val="18"/>
                <w:shd w:val="clear" w:color="auto" w:fill="FFFFFF"/>
              </w:rPr>
              <w:t>IoT</w:t>
            </w:r>
            <w:proofErr w:type="spellEnd"/>
            <w:r w:rsidRPr="00F17C90">
              <w:rPr>
                <w:rFonts w:ascii="宋体" w:hAnsi="宋体" w:cs="宋体"/>
                <w:sz w:val="18"/>
                <w:szCs w:val="18"/>
                <w:shd w:val="clear" w:color="auto" w:fill="FFFFFF"/>
              </w:rPr>
              <w:t>)</w:t>
            </w:r>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MQTT</w:t>
            </w:r>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HTTP</w:t>
            </w:r>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Modbus</w:t>
            </w:r>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JT\T808</w:t>
            </w:r>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RGMP</w:t>
            </w:r>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EDP</w:t>
            </w:r>
            <w:r w:rsidRPr="00F17C90">
              <w:rPr>
                <w:rFonts w:ascii="宋体" w:hAnsi="宋体" w:cs="宋体" w:hint="eastAsia"/>
                <w:sz w:val="18"/>
                <w:szCs w:val="18"/>
                <w:shd w:val="clear" w:color="auto" w:fill="FFFFFF"/>
              </w:rPr>
              <w:t>多种主流协议，支持</w:t>
            </w:r>
            <w:r w:rsidRPr="00F17C90">
              <w:rPr>
                <w:rFonts w:ascii="宋体" w:hAnsi="宋体" w:cs="宋体"/>
                <w:sz w:val="18"/>
                <w:szCs w:val="18"/>
                <w:shd w:val="clear" w:color="auto" w:fill="FFFFFF"/>
              </w:rPr>
              <w:t>TCP</w:t>
            </w:r>
            <w:r w:rsidRPr="00F17C90">
              <w:rPr>
                <w:rFonts w:ascii="宋体" w:hAnsi="宋体" w:cs="宋体" w:hint="eastAsia"/>
                <w:sz w:val="18"/>
                <w:szCs w:val="18"/>
                <w:shd w:val="clear" w:color="auto" w:fill="FFFFFF"/>
              </w:rPr>
              <w:t>透传方式</w:t>
            </w:r>
            <w:r w:rsidRPr="00F17C90">
              <w:rPr>
                <w:rFonts w:ascii="宋体" w:hAnsi="宋体" w:cs="宋体"/>
                <w:sz w:val="18"/>
                <w:szCs w:val="18"/>
                <w:shd w:val="clear" w:color="auto" w:fill="FFFFFF"/>
              </w:rPr>
              <w:t>3</w:t>
            </w:r>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 xml:space="preserve"> </w:t>
            </w:r>
            <w:r w:rsidRPr="00F17C90">
              <w:rPr>
                <w:rFonts w:ascii="宋体" w:hAnsi="宋体" w:cs="宋体" w:hint="eastAsia"/>
                <w:sz w:val="18"/>
                <w:szCs w:val="18"/>
                <w:shd w:val="clear" w:color="auto" w:fill="FFFFFF"/>
              </w:rPr>
              <w:t>通过可信云认证，支持国际标准加密算法，拥有电信级的信息安全保障</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4</w:t>
            </w:r>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 xml:space="preserve"> </w:t>
            </w:r>
            <w:r w:rsidRPr="00F17C90">
              <w:rPr>
                <w:rFonts w:ascii="宋体" w:hAnsi="宋体" w:cs="宋体" w:hint="eastAsia"/>
                <w:sz w:val="18"/>
                <w:szCs w:val="18"/>
                <w:shd w:val="clear" w:color="auto" w:fill="FFFFFF"/>
              </w:rPr>
              <w:t>近</w:t>
            </w:r>
            <w:r w:rsidRPr="00F17C90">
              <w:rPr>
                <w:rFonts w:ascii="宋体" w:hAnsi="宋体" w:cs="宋体"/>
                <w:sz w:val="18"/>
                <w:szCs w:val="18"/>
                <w:shd w:val="clear" w:color="auto" w:fill="FFFFFF"/>
              </w:rPr>
              <w:t>300</w:t>
            </w:r>
            <w:r w:rsidRPr="00F17C90">
              <w:rPr>
                <w:rFonts w:ascii="宋体" w:hAnsi="宋体" w:cs="宋体" w:hint="eastAsia"/>
                <w:sz w:val="18"/>
                <w:szCs w:val="18"/>
                <w:shd w:val="clear" w:color="auto" w:fill="FFFFFF"/>
              </w:rPr>
              <w:t>种</w:t>
            </w:r>
            <w:r w:rsidRPr="00F17C90">
              <w:rPr>
                <w:rFonts w:ascii="宋体" w:hAnsi="宋体" w:cs="宋体"/>
                <w:sz w:val="18"/>
                <w:szCs w:val="18"/>
                <w:shd w:val="clear" w:color="auto" w:fill="FFFFFF"/>
              </w:rPr>
              <w:t>API</w:t>
            </w:r>
            <w:r w:rsidRPr="00F17C90">
              <w:rPr>
                <w:rFonts w:ascii="宋体" w:hAnsi="宋体" w:cs="宋体" w:hint="eastAsia"/>
                <w:sz w:val="18"/>
                <w:szCs w:val="18"/>
                <w:shd w:val="clear" w:color="auto" w:fill="FFFFFF"/>
              </w:rPr>
              <w:t>，覆盖各种应用场景，能承载日均千万级</w:t>
            </w:r>
            <w:r w:rsidRPr="00F17C90">
              <w:rPr>
                <w:rFonts w:ascii="宋体" w:hAnsi="宋体" w:cs="宋体"/>
                <w:sz w:val="18"/>
                <w:szCs w:val="18"/>
                <w:shd w:val="clear" w:color="auto" w:fill="FFFFFF"/>
              </w:rPr>
              <w:t>API</w:t>
            </w:r>
            <w:r w:rsidRPr="00F17C90">
              <w:rPr>
                <w:rFonts w:ascii="宋体" w:hAnsi="宋体" w:cs="宋体" w:hint="eastAsia"/>
                <w:sz w:val="18"/>
                <w:szCs w:val="18"/>
                <w:shd w:val="clear" w:color="auto" w:fill="FFFFFF"/>
              </w:rPr>
              <w:t>调用</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配套显示设备</w:t>
            </w:r>
            <w:r w:rsidRPr="00F17C90">
              <w:rPr>
                <w:rFonts w:ascii="宋体" w:hAnsi="宋体" w:cs="宋体"/>
                <w:sz w:val="18"/>
                <w:szCs w:val="18"/>
                <w:shd w:val="clear" w:color="auto" w:fill="FFFFFF"/>
              </w:rPr>
              <w:t>*1</w:t>
            </w:r>
            <w:r w:rsidRPr="00F17C90">
              <w:rPr>
                <w:rFonts w:ascii="宋体" w:hAnsi="宋体" w:cs="宋体" w:hint="eastAsia"/>
                <w:sz w:val="18"/>
                <w:szCs w:val="18"/>
                <w:shd w:val="clear" w:color="auto" w:fill="FFFFFF"/>
              </w:rPr>
              <w:t>套：</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LED</w:t>
            </w:r>
            <w:r w:rsidRPr="00F17C90">
              <w:rPr>
                <w:rFonts w:ascii="宋体" w:hAnsi="宋体" w:cs="宋体" w:hint="eastAsia"/>
                <w:sz w:val="18"/>
                <w:szCs w:val="18"/>
                <w:shd w:val="clear" w:color="auto" w:fill="FFFFFF"/>
              </w:rPr>
              <w:t>显示屏，（</w:t>
            </w:r>
            <w:r w:rsidRPr="00F17C90">
              <w:rPr>
                <w:rFonts w:ascii="宋体" w:hAnsi="宋体" w:cs="宋体"/>
                <w:sz w:val="18"/>
                <w:szCs w:val="18"/>
                <w:shd w:val="clear" w:color="auto" w:fill="FFFFFF"/>
              </w:rPr>
              <w:t>55</w:t>
            </w:r>
            <w:r w:rsidRPr="00F17C90">
              <w:rPr>
                <w:rFonts w:ascii="宋体" w:hAnsi="宋体" w:cs="宋体" w:hint="eastAsia"/>
                <w:sz w:val="18"/>
                <w:szCs w:val="18"/>
                <w:shd w:val="clear" w:color="auto" w:fill="FFFFFF"/>
              </w:rPr>
              <w:t>英寸，</w:t>
            </w:r>
            <w:r w:rsidRPr="00F17C90">
              <w:rPr>
                <w:rFonts w:ascii="宋体" w:hAnsi="宋体" w:cs="宋体"/>
                <w:sz w:val="18"/>
                <w:szCs w:val="18"/>
                <w:shd w:val="clear" w:color="auto" w:fill="FFFFFF"/>
              </w:rPr>
              <w:t>2K</w:t>
            </w:r>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2560X1440</w:t>
            </w:r>
            <w:r w:rsidRPr="00F17C90">
              <w:rPr>
                <w:rFonts w:ascii="宋体" w:hAnsi="宋体" w:cs="宋体" w:hint="eastAsia"/>
                <w:sz w:val="18"/>
                <w:szCs w:val="18"/>
                <w:shd w:val="clear" w:color="auto" w:fill="FFFFFF"/>
              </w:rPr>
              <w:t>）分辨率，刷新率等于或优于</w:t>
            </w:r>
            <w:r w:rsidRPr="00F17C90">
              <w:rPr>
                <w:rFonts w:ascii="宋体" w:hAnsi="宋体" w:cs="宋体"/>
                <w:sz w:val="18"/>
                <w:szCs w:val="18"/>
                <w:shd w:val="clear" w:color="auto" w:fill="FFFFFF"/>
              </w:rPr>
              <w:t>60HZ</w:t>
            </w:r>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USB*2,HDMI*2</w:t>
            </w:r>
            <w:r w:rsidRPr="00F17C90">
              <w:rPr>
                <w:rFonts w:ascii="宋体" w:hAnsi="宋体" w:cs="宋体" w:hint="eastAsia"/>
                <w:sz w:val="18"/>
                <w:szCs w:val="18"/>
                <w:shd w:val="clear" w:color="auto" w:fill="FFFFFF"/>
              </w:rPr>
              <w:t>）作为物联网大数据的呈现使用。</w:t>
            </w:r>
          </w:p>
        </w:tc>
        <w:tc>
          <w:tcPr>
            <w:tcW w:w="930" w:type="dxa"/>
            <w:vAlign w:val="center"/>
          </w:tcPr>
          <w:p w:rsidR="00C604C5" w:rsidRPr="00F17C90" w:rsidRDefault="00C604C5" w:rsidP="007E4B9C">
            <w:pPr>
              <w:spacing w:line="273" w:lineRule="auto"/>
              <w:ind w:firstLineChars="100" w:firstLine="240"/>
              <w:jc w:val="left"/>
              <w:rPr>
                <w:rFonts w:ascii="宋体"/>
                <w:sz w:val="24"/>
                <w:szCs w:val="24"/>
              </w:rPr>
            </w:pPr>
            <w:r w:rsidRPr="00F17C90">
              <w:rPr>
                <w:rFonts w:ascii="宋体" w:hAnsi="宋体"/>
                <w:sz w:val="24"/>
                <w:szCs w:val="24"/>
              </w:rPr>
              <w:lastRenderedPageBreak/>
              <w:t>1</w:t>
            </w:r>
          </w:p>
        </w:tc>
      </w:tr>
      <w:tr w:rsidR="00C604C5" w:rsidTr="00F17C90">
        <w:trPr>
          <w:trHeight w:val="1917"/>
        </w:trPr>
        <w:tc>
          <w:tcPr>
            <w:tcW w:w="704" w:type="dxa"/>
            <w:vAlign w:val="center"/>
          </w:tcPr>
          <w:p w:rsidR="00C604C5" w:rsidRPr="00F17C90" w:rsidRDefault="00C604C5" w:rsidP="007E4B9C">
            <w:pPr>
              <w:spacing w:line="273" w:lineRule="auto"/>
              <w:ind w:firstLineChars="100" w:firstLine="240"/>
              <w:rPr>
                <w:rFonts w:ascii="宋体"/>
                <w:sz w:val="24"/>
                <w:szCs w:val="24"/>
              </w:rPr>
            </w:pPr>
            <w:r w:rsidRPr="00F17C90">
              <w:rPr>
                <w:rFonts w:ascii="宋体" w:hAnsi="宋体"/>
                <w:sz w:val="24"/>
                <w:szCs w:val="24"/>
              </w:rPr>
              <w:lastRenderedPageBreak/>
              <w:t>4</w:t>
            </w:r>
          </w:p>
        </w:tc>
        <w:tc>
          <w:tcPr>
            <w:tcW w:w="1559" w:type="dxa"/>
            <w:vAlign w:val="center"/>
          </w:tcPr>
          <w:p w:rsidR="00C604C5" w:rsidRPr="00F17C90" w:rsidRDefault="00C604C5" w:rsidP="00F17C90">
            <w:pPr>
              <w:spacing w:line="360" w:lineRule="auto"/>
              <w:jc w:val="center"/>
              <w:rPr>
                <w:rFonts w:ascii="宋体" w:cs="宋体"/>
                <w:bCs/>
                <w:sz w:val="24"/>
                <w:szCs w:val="24"/>
              </w:rPr>
            </w:pPr>
            <w:r w:rsidRPr="00F17C90">
              <w:rPr>
                <w:rFonts w:ascii="宋体" w:hAnsi="宋体" w:cs="宋体" w:hint="eastAsia"/>
                <w:bCs/>
                <w:sz w:val="24"/>
                <w:szCs w:val="24"/>
              </w:rPr>
              <w:t>智能硬件开发套件</w:t>
            </w:r>
            <w:r w:rsidRPr="00F17C90">
              <w:rPr>
                <w:rFonts w:ascii="宋体" w:cs="宋体"/>
                <w:bCs/>
                <w:sz w:val="24"/>
                <w:szCs w:val="24"/>
              </w:rPr>
              <w:t>-</w:t>
            </w:r>
            <w:r w:rsidRPr="00F17C90">
              <w:rPr>
                <w:rFonts w:ascii="宋体" w:hAnsi="宋体" w:cs="宋体" w:hint="eastAsia"/>
                <w:bCs/>
                <w:sz w:val="24"/>
                <w:szCs w:val="24"/>
              </w:rPr>
              <w:t>和物</w:t>
            </w:r>
          </w:p>
          <w:p w:rsidR="00C604C5" w:rsidRPr="00F17C90" w:rsidRDefault="00C604C5" w:rsidP="00F17C90">
            <w:pPr>
              <w:spacing w:line="360" w:lineRule="auto"/>
              <w:jc w:val="center"/>
              <w:rPr>
                <w:rFonts w:ascii="宋体" w:cs="宋体"/>
                <w:bCs/>
                <w:sz w:val="24"/>
                <w:szCs w:val="24"/>
              </w:rPr>
            </w:pPr>
          </w:p>
        </w:tc>
        <w:tc>
          <w:tcPr>
            <w:tcW w:w="5103" w:type="dxa"/>
            <w:vAlign w:val="center"/>
          </w:tcPr>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和物是中国移动基于</w:t>
            </w:r>
            <w:proofErr w:type="spellStart"/>
            <w:r w:rsidRPr="00F17C90">
              <w:rPr>
                <w:rFonts w:ascii="宋体" w:hAnsi="宋体" w:cs="宋体"/>
                <w:sz w:val="18"/>
                <w:szCs w:val="18"/>
                <w:shd w:val="clear" w:color="auto" w:fill="FFFFFF"/>
              </w:rPr>
              <w:t>OneNET</w:t>
            </w:r>
            <w:proofErr w:type="spellEnd"/>
            <w:r w:rsidRPr="00F17C90">
              <w:rPr>
                <w:rFonts w:ascii="宋体" w:hAnsi="宋体" w:cs="宋体" w:hint="eastAsia"/>
                <w:sz w:val="18"/>
                <w:szCs w:val="18"/>
                <w:shd w:val="clear" w:color="auto" w:fill="FFFFFF"/>
              </w:rPr>
              <w:t>平台打造的一站式智能硬件</w:t>
            </w:r>
            <w:r w:rsidRPr="00F17C90">
              <w:rPr>
                <w:rFonts w:ascii="宋体" w:hAnsi="宋体" w:cs="宋体"/>
                <w:sz w:val="18"/>
                <w:szCs w:val="18"/>
                <w:shd w:val="clear" w:color="auto" w:fill="FFFFFF"/>
              </w:rPr>
              <w:t>SaaS</w:t>
            </w:r>
            <w:r w:rsidRPr="00F17C90">
              <w:rPr>
                <w:rFonts w:ascii="宋体" w:hAnsi="宋体" w:cs="宋体" w:hint="eastAsia"/>
                <w:sz w:val="18"/>
                <w:szCs w:val="18"/>
                <w:shd w:val="clear" w:color="auto" w:fill="FFFFFF"/>
              </w:rPr>
              <w:t>服务平台，连接消费者、制造品牌、智能硬件方案商和电信运营商的智能化需求，为客户提供一站式智能硬件物联网解决方案。</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和物涵盖硬件接入、云服务、</w:t>
            </w:r>
            <w:r w:rsidRPr="00F17C90">
              <w:rPr>
                <w:rFonts w:ascii="宋体" w:hAnsi="宋体" w:cs="宋体"/>
                <w:sz w:val="18"/>
                <w:szCs w:val="18"/>
                <w:shd w:val="clear" w:color="auto" w:fill="FFFFFF"/>
              </w:rPr>
              <w:t>APP</w:t>
            </w:r>
            <w:r w:rsidRPr="00F17C90">
              <w:rPr>
                <w:rFonts w:ascii="宋体" w:hAnsi="宋体" w:cs="宋体" w:hint="eastAsia"/>
                <w:sz w:val="18"/>
                <w:szCs w:val="18"/>
                <w:shd w:val="clear" w:color="auto" w:fill="FFFFFF"/>
              </w:rPr>
              <w:t>软件开发三方面，赋能消费电子产品制造业快速智能化，并通过中国移动生态加速智能生活走入亿万家庭。应用场景如下：</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家电：空调、空净、水净、取暖器等</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家居：插座、灯泡、窗帘等</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安防：门、烟雾报警器、猫眼等</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穿戴：手环、定位器等</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主要特点：</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1</w:t>
            </w:r>
            <w:r w:rsidRPr="00F17C90">
              <w:rPr>
                <w:rFonts w:ascii="宋体" w:hAnsi="宋体" w:cs="宋体" w:hint="eastAsia"/>
                <w:sz w:val="18"/>
                <w:szCs w:val="18"/>
                <w:shd w:val="clear" w:color="auto" w:fill="FFFFFF"/>
              </w:rPr>
              <w:t>、零门槛</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应用端、云端、设备端的一站式开发让零基础用户迅速进入智能领域</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2</w:t>
            </w:r>
            <w:r w:rsidRPr="00F17C90">
              <w:rPr>
                <w:rFonts w:ascii="宋体" w:hAnsi="宋体" w:cs="宋体" w:hint="eastAsia"/>
                <w:sz w:val="18"/>
                <w:szCs w:val="18"/>
                <w:shd w:val="clear" w:color="auto" w:fill="FFFFFF"/>
              </w:rPr>
              <w:t>、高效率</w:t>
            </w:r>
            <w:r w:rsidRPr="00F17C90">
              <w:rPr>
                <w:rFonts w:ascii="宋体" w:hAnsi="宋体" w:cs="宋体"/>
                <w:sz w:val="18"/>
                <w:szCs w:val="18"/>
                <w:shd w:val="clear" w:color="auto" w:fill="FFFFFF"/>
              </w:rPr>
              <w:t>1</w:t>
            </w:r>
            <w:r w:rsidRPr="00F17C90">
              <w:rPr>
                <w:rFonts w:ascii="宋体" w:hAnsi="宋体" w:cs="宋体" w:hint="eastAsia"/>
                <w:sz w:val="18"/>
                <w:szCs w:val="18"/>
                <w:shd w:val="clear" w:color="auto" w:fill="FFFFFF"/>
              </w:rPr>
              <w:t>天完成接入测试，</w:t>
            </w:r>
            <w:r w:rsidRPr="00F17C90">
              <w:rPr>
                <w:rFonts w:ascii="宋体" w:hAnsi="宋体" w:cs="宋体"/>
                <w:sz w:val="18"/>
                <w:szCs w:val="18"/>
                <w:shd w:val="clear" w:color="auto" w:fill="FFFFFF"/>
              </w:rPr>
              <w:t>1</w:t>
            </w:r>
            <w:r w:rsidRPr="00F17C90">
              <w:rPr>
                <w:rFonts w:ascii="宋体" w:hAnsi="宋体" w:cs="宋体" w:hint="eastAsia"/>
                <w:sz w:val="18"/>
                <w:szCs w:val="18"/>
                <w:shd w:val="clear" w:color="auto" w:fill="FFFFFF"/>
              </w:rPr>
              <w:t>周完成样机制作，</w:t>
            </w:r>
            <w:r w:rsidRPr="00F17C90">
              <w:rPr>
                <w:rFonts w:ascii="宋体" w:hAnsi="宋体" w:cs="宋体"/>
                <w:sz w:val="18"/>
                <w:szCs w:val="18"/>
                <w:shd w:val="clear" w:color="auto" w:fill="FFFFFF"/>
              </w:rPr>
              <w:t>1</w:t>
            </w:r>
            <w:r w:rsidRPr="00F17C90">
              <w:rPr>
                <w:rFonts w:ascii="宋体" w:hAnsi="宋体" w:cs="宋体" w:hint="eastAsia"/>
                <w:sz w:val="18"/>
                <w:szCs w:val="18"/>
                <w:shd w:val="clear" w:color="auto" w:fill="FFFFFF"/>
              </w:rPr>
              <w:t>月完成量产上线</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3</w:t>
            </w:r>
            <w:r w:rsidRPr="00F17C90">
              <w:rPr>
                <w:rFonts w:ascii="宋体" w:hAnsi="宋体" w:cs="宋体" w:hint="eastAsia"/>
                <w:sz w:val="18"/>
                <w:szCs w:val="18"/>
                <w:shd w:val="clear" w:color="auto" w:fill="FFFFFF"/>
              </w:rPr>
              <w:t>、广兼容</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lastRenderedPageBreak/>
              <w:t>支持</w:t>
            </w:r>
            <w:r w:rsidRPr="00F17C90">
              <w:rPr>
                <w:rFonts w:ascii="宋体" w:hAnsi="宋体" w:cs="宋体"/>
                <w:sz w:val="18"/>
                <w:szCs w:val="18"/>
                <w:shd w:val="clear" w:color="auto" w:fill="FFFFFF"/>
              </w:rPr>
              <w:t>WIFI</w:t>
            </w:r>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GPRS</w:t>
            </w:r>
            <w:r w:rsidRPr="00F17C90">
              <w:rPr>
                <w:rFonts w:ascii="宋体" w:hAnsi="宋体" w:cs="宋体" w:hint="eastAsia"/>
                <w:sz w:val="18"/>
                <w:szCs w:val="18"/>
                <w:shd w:val="clear" w:color="auto" w:fill="FFFFFF"/>
              </w:rPr>
              <w:t>、</w:t>
            </w:r>
            <w:r w:rsidRPr="00F17C90">
              <w:rPr>
                <w:rFonts w:ascii="宋体" w:hAnsi="宋体" w:cs="宋体"/>
                <w:sz w:val="18"/>
                <w:szCs w:val="18"/>
                <w:shd w:val="clear" w:color="auto" w:fill="FFFFFF"/>
              </w:rPr>
              <w:t>NB-IOT</w:t>
            </w:r>
            <w:r w:rsidRPr="00F17C90">
              <w:rPr>
                <w:rFonts w:ascii="宋体" w:hAnsi="宋体" w:cs="宋体" w:hint="eastAsia"/>
                <w:sz w:val="18"/>
                <w:szCs w:val="18"/>
                <w:shd w:val="clear" w:color="auto" w:fill="FFFFFF"/>
              </w:rPr>
              <w:t>等各种网络接入，满足不同家居产品智能化需求，实现产品联动，享受智能生活</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4</w:t>
            </w:r>
            <w:r w:rsidRPr="00F17C90">
              <w:rPr>
                <w:rFonts w:ascii="宋体" w:hAnsi="宋体" w:cs="宋体" w:hint="eastAsia"/>
                <w:sz w:val="18"/>
                <w:szCs w:val="18"/>
                <w:shd w:val="clear" w:color="auto" w:fill="FFFFFF"/>
              </w:rPr>
              <w:t>、有保障</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中国移动核心产品，产品快速迭代优化，服务有保障</w:t>
            </w:r>
          </w:p>
          <w:p w:rsidR="00C604C5" w:rsidRPr="00F17C90" w:rsidRDefault="00C604C5" w:rsidP="00F17C90">
            <w:pPr>
              <w:rPr>
                <w:rFonts w:ascii="宋体" w:cs="宋体"/>
                <w:sz w:val="18"/>
                <w:szCs w:val="18"/>
                <w:shd w:val="clear" w:color="auto" w:fill="FFFFFF"/>
              </w:rPr>
            </w:pPr>
            <w:r w:rsidRPr="00F17C90">
              <w:rPr>
                <w:rFonts w:ascii="宋体" w:hAnsi="宋体" w:cs="宋体"/>
                <w:sz w:val="18"/>
                <w:szCs w:val="18"/>
                <w:shd w:val="clear" w:color="auto" w:fill="FFFFFF"/>
              </w:rPr>
              <w:t>5</w:t>
            </w:r>
            <w:r w:rsidRPr="00F17C90">
              <w:rPr>
                <w:rFonts w:ascii="宋体" w:hAnsi="宋体" w:cs="宋体" w:hint="eastAsia"/>
                <w:sz w:val="18"/>
                <w:szCs w:val="18"/>
                <w:shd w:val="clear" w:color="auto" w:fill="FFFFFF"/>
              </w:rPr>
              <w:t>、强渠道</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中国移动生态资源及渠道资源优先对接，助力产品降本增销</w:t>
            </w:r>
          </w:p>
          <w:p w:rsidR="00C604C5" w:rsidRPr="00F17C90" w:rsidRDefault="00C604C5" w:rsidP="00F17C90">
            <w:pPr>
              <w:rPr>
                <w:rFonts w:ascii="宋体" w:cs="宋体"/>
                <w:sz w:val="18"/>
                <w:szCs w:val="18"/>
                <w:shd w:val="clear" w:color="auto" w:fill="FFFFFF"/>
              </w:rPr>
            </w:pPr>
          </w:p>
        </w:tc>
        <w:tc>
          <w:tcPr>
            <w:tcW w:w="930" w:type="dxa"/>
            <w:vAlign w:val="center"/>
          </w:tcPr>
          <w:p w:rsidR="00C604C5" w:rsidRPr="00F17C90" w:rsidRDefault="00C604C5" w:rsidP="007E4B9C">
            <w:pPr>
              <w:spacing w:line="273" w:lineRule="auto"/>
              <w:ind w:firstLineChars="100" w:firstLine="240"/>
              <w:jc w:val="left"/>
              <w:rPr>
                <w:rFonts w:ascii="宋体"/>
                <w:sz w:val="24"/>
                <w:szCs w:val="24"/>
              </w:rPr>
            </w:pPr>
            <w:r w:rsidRPr="00F17C90">
              <w:rPr>
                <w:rFonts w:ascii="宋体" w:hAnsi="宋体"/>
                <w:sz w:val="24"/>
                <w:szCs w:val="24"/>
              </w:rPr>
              <w:lastRenderedPageBreak/>
              <w:t>1</w:t>
            </w:r>
          </w:p>
        </w:tc>
      </w:tr>
      <w:tr w:rsidR="00C604C5" w:rsidTr="00F17C90">
        <w:trPr>
          <w:trHeight w:val="1917"/>
        </w:trPr>
        <w:tc>
          <w:tcPr>
            <w:tcW w:w="704" w:type="dxa"/>
            <w:vAlign w:val="center"/>
          </w:tcPr>
          <w:p w:rsidR="00C604C5" w:rsidRPr="00F17C90" w:rsidRDefault="00C604C5" w:rsidP="007E4B9C">
            <w:pPr>
              <w:spacing w:line="273" w:lineRule="auto"/>
              <w:ind w:firstLineChars="100" w:firstLine="240"/>
              <w:rPr>
                <w:rFonts w:ascii="宋体"/>
                <w:sz w:val="24"/>
                <w:szCs w:val="24"/>
              </w:rPr>
            </w:pPr>
            <w:r w:rsidRPr="00F17C90">
              <w:rPr>
                <w:rFonts w:ascii="宋体" w:hAnsi="宋体"/>
                <w:sz w:val="24"/>
                <w:szCs w:val="24"/>
              </w:rPr>
              <w:lastRenderedPageBreak/>
              <w:t>5</w:t>
            </w:r>
          </w:p>
        </w:tc>
        <w:tc>
          <w:tcPr>
            <w:tcW w:w="1559" w:type="dxa"/>
            <w:vAlign w:val="center"/>
          </w:tcPr>
          <w:p w:rsidR="00C604C5" w:rsidRPr="00F17C90" w:rsidRDefault="00C604C5" w:rsidP="00F17C90">
            <w:pPr>
              <w:spacing w:line="273" w:lineRule="auto"/>
              <w:jc w:val="center"/>
              <w:rPr>
                <w:rFonts w:ascii="宋体" w:cs="宋体"/>
                <w:sz w:val="24"/>
                <w:szCs w:val="24"/>
              </w:rPr>
            </w:pPr>
            <w:r w:rsidRPr="00F17C90">
              <w:rPr>
                <w:rFonts w:ascii="宋体" w:hAnsi="宋体" w:cs="宋体" w:hint="eastAsia"/>
                <w:sz w:val="24"/>
                <w:szCs w:val="24"/>
              </w:rPr>
              <w:t>路灯集中控制器</w:t>
            </w:r>
          </w:p>
          <w:p w:rsidR="00C604C5" w:rsidRPr="00F17C90" w:rsidRDefault="00C604C5" w:rsidP="00F17C90">
            <w:pPr>
              <w:spacing w:line="273" w:lineRule="auto"/>
              <w:jc w:val="center"/>
              <w:rPr>
                <w:rFonts w:ascii="宋体" w:cs="宋体"/>
                <w:sz w:val="24"/>
                <w:szCs w:val="24"/>
              </w:rPr>
            </w:pPr>
          </w:p>
        </w:tc>
        <w:tc>
          <w:tcPr>
            <w:tcW w:w="5103" w:type="dxa"/>
            <w:vAlign w:val="center"/>
          </w:tcPr>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具备</w:t>
            </w:r>
            <w:r w:rsidRPr="00F17C90">
              <w:rPr>
                <w:rFonts w:ascii="宋体" w:hAnsi="宋体" w:cs="宋体"/>
                <w:sz w:val="18"/>
                <w:szCs w:val="18"/>
                <w:shd w:val="clear" w:color="auto" w:fill="FFFFFF"/>
              </w:rPr>
              <w:t>NB-</w:t>
            </w:r>
            <w:proofErr w:type="spellStart"/>
            <w:r w:rsidRPr="00F17C90">
              <w:rPr>
                <w:rFonts w:ascii="宋体" w:hAnsi="宋体" w:cs="宋体"/>
                <w:sz w:val="18"/>
                <w:szCs w:val="18"/>
                <w:shd w:val="clear" w:color="auto" w:fill="FFFFFF"/>
              </w:rPr>
              <w:t>IoT</w:t>
            </w:r>
            <w:proofErr w:type="spellEnd"/>
            <w:r w:rsidRPr="00F17C90">
              <w:rPr>
                <w:rFonts w:ascii="宋体" w:hAnsi="宋体" w:cs="宋体" w:hint="eastAsia"/>
                <w:sz w:val="18"/>
                <w:szCs w:val="18"/>
                <w:shd w:val="clear" w:color="auto" w:fill="FFFFFF"/>
              </w:rPr>
              <w:t>无线通信能力的智慧照明路灯控制器，广泛适用于市政道路照明、楼宇景观照明、办公园区照明、仓储物流园区等多种场景。主要特点：</w:t>
            </w:r>
          </w:p>
          <w:p w:rsidR="00C604C5" w:rsidRPr="00F17C90" w:rsidRDefault="00C604C5" w:rsidP="00F17C90">
            <w:pPr>
              <w:numPr>
                <w:ilvl w:val="0"/>
                <w:numId w:val="2"/>
              </w:numPr>
              <w:rPr>
                <w:rFonts w:ascii="宋体" w:cs="宋体"/>
                <w:sz w:val="18"/>
                <w:szCs w:val="18"/>
                <w:shd w:val="clear" w:color="auto" w:fill="FFFFFF"/>
              </w:rPr>
            </w:pPr>
            <w:r w:rsidRPr="00F17C90">
              <w:rPr>
                <w:rFonts w:ascii="宋体" w:hAnsi="宋体" w:cs="宋体" w:hint="eastAsia"/>
                <w:sz w:val="18"/>
                <w:szCs w:val="18"/>
                <w:shd w:val="clear" w:color="auto" w:fill="FFFFFF"/>
              </w:rPr>
              <w:t>智能控制：可智能配置，可时控、光控，可实现精准到单灯的节能控制，提升智慧城市管理水平。</w:t>
            </w:r>
          </w:p>
          <w:p w:rsidR="00C604C5" w:rsidRPr="00F17C90" w:rsidRDefault="00C604C5" w:rsidP="00F17C90">
            <w:pPr>
              <w:numPr>
                <w:ilvl w:val="0"/>
                <w:numId w:val="2"/>
              </w:numPr>
              <w:rPr>
                <w:rFonts w:ascii="宋体" w:cs="宋体"/>
                <w:sz w:val="18"/>
                <w:szCs w:val="18"/>
                <w:shd w:val="clear" w:color="auto" w:fill="FFFFFF"/>
              </w:rPr>
            </w:pPr>
            <w:r w:rsidRPr="00F17C90">
              <w:rPr>
                <w:rFonts w:ascii="宋体" w:hAnsi="宋体" w:cs="宋体" w:hint="eastAsia"/>
                <w:sz w:val="18"/>
                <w:szCs w:val="18"/>
                <w:shd w:val="clear" w:color="auto" w:fill="FFFFFF"/>
              </w:rPr>
              <w:t>地图指引：颠覆传统城市照明规划、路灯巡检模式，将全市路灯热点以</w:t>
            </w:r>
            <w:r w:rsidRPr="00F17C90">
              <w:rPr>
                <w:rFonts w:ascii="宋体" w:hAnsi="宋体" w:cs="宋体"/>
                <w:sz w:val="18"/>
                <w:szCs w:val="18"/>
                <w:shd w:val="clear" w:color="auto" w:fill="FFFFFF"/>
              </w:rPr>
              <w:t>2D</w:t>
            </w:r>
            <w:r w:rsidRPr="00F17C90">
              <w:rPr>
                <w:rFonts w:ascii="宋体" w:hAnsi="宋体" w:cs="宋体" w:hint="eastAsia"/>
                <w:sz w:val="18"/>
                <w:szCs w:val="18"/>
                <w:shd w:val="clear" w:color="auto" w:fill="FFFFFF"/>
              </w:rPr>
              <w:t>方式直观、智能地呈现。</w:t>
            </w:r>
          </w:p>
          <w:p w:rsidR="00C604C5" w:rsidRPr="00F17C90" w:rsidRDefault="00C604C5" w:rsidP="00F17C90">
            <w:pPr>
              <w:numPr>
                <w:ilvl w:val="0"/>
                <w:numId w:val="2"/>
              </w:numPr>
              <w:rPr>
                <w:rFonts w:ascii="宋体" w:cs="宋体"/>
                <w:sz w:val="18"/>
                <w:szCs w:val="18"/>
                <w:shd w:val="clear" w:color="auto" w:fill="FFFFFF"/>
              </w:rPr>
            </w:pPr>
            <w:r w:rsidRPr="00F17C90">
              <w:rPr>
                <w:rFonts w:ascii="宋体" w:hAnsi="宋体" w:cs="宋体" w:hint="eastAsia"/>
                <w:sz w:val="18"/>
                <w:szCs w:val="18"/>
                <w:shd w:val="clear" w:color="auto" w:fill="FFFFFF"/>
              </w:rPr>
              <w:t>显著节能：通过高效的二次节能，实现智慧城市照明系统整体节能</w:t>
            </w:r>
            <w:r w:rsidRPr="00F17C90">
              <w:rPr>
                <w:rFonts w:ascii="宋体" w:hAnsi="宋体" w:cs="宋体"/>
                <w:sz w:val="18"/>
                <w:szCs w:val="18"/>
                <w:shd w:val="clear" w:color="auto" w:fill="FFFFFF"/>
              </w:rPr>
              <w:t>23%</w:t>
            </w:r>
            <w:r w:rsidRPr="00F17C90">
              <w:rPr>
                <w:rFonts w:ascii="宋体" w:hAnsi="宋体" w:cs="宋体" w:hint="eastAsia"/>
                <w:sz w:val="18"/>
                <w:szCs w:val="18"/>
                <w:shd w:val="clear" w:color="auto" w:fill="FFFFFF"/>
              </w:rPr>
              <w:t>。</w:t>
            </w:r>
          </w:p>
          <w:p w:rsidR="00C604C5" w:rsidRPr="00F17C90" w:rsidRDefault="00C604C5" w:rsidP="00F17C90">
            <w:pPr>
              <w:numPr>
                <w:ilvl w:val="0"/>
                <w:numId w:val="2"/>
              </w:numPr>
              <w:rPr>
                <w:rFonts w:ascii="宋体" w:cs="宋体"/>
                <w:sz w:val="18"/>
                <w:szCs w:val="18"/>
                <w:shd w:val="clear" w:color="auto" w:fill="FFFFFF"/>
              </w:rPr>
            </w:pPr>
            <w:r w:rsidRPr="00F17C90">
              <w:rPr>
                <w:rFonts w:ascii="宋体" w:hAnsi="宋体" w:cs="宋体" w:hint="eastAsia"/>
                <w:sz w:val="18"/>
                <w:szCs w:val="18"/>
                <w:shd w:val="clear" w:color="auto" w:fill="FFFFFF"/>
              </w:rPr>
              <w:t>环境</w:t>
            </w:r>
            <w:r w:rsidRPr="00F17C90">
              <w:rPr>
                <w:rFonts w:ascii="宋体" w:hAnsi="宋体" w:cs="宋体"/>
                <w:sz w:val="18"/>
                <w:szCs w:val="18"/>
                <w:shd w:val="clear" w:color="auto" w:fill="FFFFFF"/>
              </w:rPr>
              <w:t>/</w:t>
            </w:r>
            <w:r w:rsidRPr="00F17C90">
              <w:rPr>
                <w:rFonts w:ascii="宋体" w:hAnsi="宋体" w:cs="宋体" w:hint="eastAsia"/>
                <w:sz w:val="18"/>
                <w:szCs w:val="18"/>
                <w:shd w:val="clear" w:color="auto" w:fill="FFFFFF"/>
              </w:rPr>
              <w:t>人流分析：可接入各类传感器，实时监测与分析，支撑城市更多领域的智慧应用。</w:t>
            </w:r>
          </w:p>
          <w:p w:rsidR="00C604C5" w:rsidRPr="00F17C90" w:rsidRDefault="00C604C5" w:rsidP="00F17C90">
            <w:pPr>
              <w:rPr>
                <w:rFonts w:ascii="宋体" w:cs="宋体"/>
                <w:sz w:val="18"/>
                <w:szCs w:val="18"/>
                <w:shd w:val="clear" w:color="auto" w:fill="FFFFFF"/>
              </w:rPr>
            </w:pPr>
            <w:r w:rsidRPr="00F17C90">
              <w:rPr>
                <w:rFonts w:ascii="宋体" w:hAnsi="宋体" w:cs="宋体" w:hint="eastAsia"/>
                <w:sz w:val="18"/>
                <w:szCs w:val="18"/>
                <w:shd w:val="clear" w:color="auto" w:fill="FFFFFF"/>
              </w:rPr>
              <w:t>技术参数：</w:t>
            </w:r>
          </w:p>
          <w:p w:rsidR="00C604C5" w:rsidRPr="00F17C90" w:rsidRDefault="00C604C5" w:rsidP="00F17C90">
            <w:pPr>
              <w:numPr>
                <w:ilvl w:val="0"/>
                <w:numId w:val="3"/>
              </w:numPr>
              <w:rPr>
                <w:rFonts w:ascii="宋体" w:cs="宋体"/>
                <w:sz w:val="18"/>
                <w:szCs w:val="18"/>
                <w:shd w:val="clear" w:color="auto" w:fill="FFFFFF"/>
              </w:rPr>
            </w:pPr>
            <w:r w:rsidRPr="00F17C90">
              <w:rPr>
                <w:rFonts w:ascii="宋体" w:hAnsi="宋体" w:cs="宋体" w:hint="eastAsia"/>
                <w:sz w:val="18"/>
                <w:szCs w:val="18"/>
                <w:shd w:val="clear" w:color="auto" w:fill="FFFFFF"/>
              </w:rPr>
              <w:t>可控制线路数</w:t>
            </w:r>
            <w:r w:rsidRPr="00F17C90">
              <w:rPr>
                <w:rFonts w:ascii="宋体" w:cs="宋体"/>
                <w:sz w:val="18"/>
                <w:szCs w:val="18"/>
                <w:shd w:val="clear" w:color="auto" w:fill="FFFFFF"/>
              </w:rPr>
              <w:tab/>
            </w:r>
            <w:r w:rsidRPr="00F17C90">
              <w:rPr>
                <w:rFonts w:ascii="宋体" w:hAnsi="宋体" w:cs="宋体"/>
                <w:sz w:val="18"/>
                <w:szCs w:val="18"/>
                <w:shd w:val="clear" w:color="auto" w:fill="FFFFFF"/>
              </w:rPr>
              <w:t>1~2</w:t>
            </w:r>
          </w:p>
          <w:p w:rsidR="00C604C5" w:rsidRPr="00F17C90" w:rsidRDefault="00C604C5" w:rsidP="00F17C90">
            <w:pPr>
              <w:numPr>
                <w:ilvl w:val="0"/>
                <w:numId w:val="3"/>
              </w:numPr>
              <w:rPr>
                <w:rFonts w:ascii="宋体" w:cs="宋体"/>
                <w:sz w:val="18"/>
                <w:szCs w:val="18"/>
                <w:shd w:val="clear" w:color="auto" w:fill="FFFFFF"/>
              </w:rPr>
            </w:pPr>
            <w:r w:rsidRPr="00F17C90">
              <w:rPr>
                <w:rFonts w:ascii="宋体" w:hAnsi="宋体" w:cs="宋体" w:hint="eastAsia"/>
                <w:sz w:val="18"/>
                <w:szCs w:val="18"/>
                <w:shd w:val="clear" w:color="auto" w:fill="FFFFFF"/>
              </w:rPr>
              <w:t>通信方式</w:t>
            </w:r>
            <w:r w:rsidRPr="00F17C90">
              <w:rPr>
                <w:rFonts w:ascii="宋体" w:cs="宋体"/>
                <w:sz w:val="18"/>
                <w:szCs w:val="18"/>
                <w:shd w:val="clear" w:color="auto" w:fill="FFFFFF"/>
              </w:rPr>
              <w:tab/>
            </w:r>
            <w:r w:rsidRPr="00F17C90">
              <w:rPr>
                <w:rFonts w:ascii="宋体" w:hAnsi="宋体" w:cs="宋体"/>
                <w:sz w:val="18"/>
                <w:szCs w:val="18"/>
                <w:shd w:val="clear" w:color="auto" w:fill="FFFFFF"/>
              </w:rPr>
              <w:t>NB-IOT/</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cs="宋体"/>
                  <w:sz w:val="18"/>
                  <w:szCs w:val="18"/>
                  <w:shd w:val="clear" w:color="auto" w:fill="FFFFFF"/>
                </w:rPr>
                <w:t>2G</w:t>
              </w:r>
            </w:smartTag>
            <w:r w:rsidRPr="00F17C90">
              <w:rPr>
                <w:rFonts w:ascii="宋体" w:hAnsi="宋体" w:cs="宋体"/>
                <w:sz w:val="18"/>
                <w:szCs w:val="18"/>
                <w:shd w:val="clear" w:color="auto" w:fill="FFFFFF"/>
              </w:rPr>
              <w:t>/</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cs="宋体"/>
                  <w:sz w:val="18"/>
                  <w:szCs w:val="18"/>
                  <w:shd w:val="clear" w:color="auto" w:fill="FFFFFF"/>
                </w:rPr>
                <w:t>4G</w:t>
              </w:r>
            </w:smartTag>
          </w:p>
          <w:p w:rsidR="00C604C5" w:rsidRPr="00F17C90" w:rsidRDefault="00C604C5" w:rsidP="00F17C90">
            <w:pPr>
              <w:numPr>
                <w:ilvl w:val="0"/>
                <w:numId w:val="3"/>
              </w:numPr>
              <w:rPr>
                <w:rFonts w:ascii="宋体" w:cs="宋体"/>
                <w:sz w:val="18"/>
                <w:szCs w:val="18"/>
                <w:shd w:val="clear" w:color="auto" w:fill="FFFFFF"/>
              </w:rPr>
            </w:pPr>
            <w:r w:rsidRPr="00F17C90">
              <w:rPr>
                <w:rFonts w:ascii="宋体" w:hAnsi="宋体" w:cs="宋体"/>
                <w:sz w:val="18"/>
                <w:szCs w:val="18"/>
                <w:shd w:val="clear" w:color="auto" w:fill="FFFFFF"/>
              </w:rPr>
              <w:t>LED</w:t>
            </w:r>
            <w:r w:rsidRPr="00F17C90">
              <w:rPr>
                <w:rFonts w:ascii="宋体" w:hAnsi="宋体" w:cs="宋体" w:hint="eastAsia"/>
                <w:sz w:val="18"/>
                <w:szCs w:val="18"/>
                <w:shd w:val="clear" w:color="auto" w:fill="FFFFFF"/>
              </w:rPr>
              <w:t>调光</w:t>
            </w:r>
            <w:r w:rsidRPr="00F17C90">
              <w:rPr>
                <w:rFonts w:ascii="宋体" w:cs="宋体"/>
                <w:sz w:val="18"/>
                <w:szCs w:val="18"/>
                <w:shd w:val="clear" w:color="auto" w:fill="FFFFFF"/>
              </w:rPr>
              <w:tab/>
            </w:r>
            <w:r w:rsidRPr="00F17C90">
              <w:rPr>
                <w:rFonts w:ascii="宋体" w:hAnsi="宋体" w:cs="宋体" w:hint="eastAsia"/>
                <w:sz w:val="18"/>
                <w:szCs w:val="18"/>
                <w:shd w:val="clear" w:color="auto" w:fill="FFFFFF"/>
              </w:rPr>
              <w:t>支持</w:t>
            </w:r>
            <w:r w:rsidRPr="00F17C90">
              <w:rPr>
                <w:rFonts w:ascii="宋体" w:hAnsi="宋体" w:cs="宋体"/>
                <w:sz w:val="18"/>
                <w:szCs w:val="18"/>
                <w:shd w:val="clear" w:color="auto" w:fill="FFFFFF"/>
              </w:rPr>
              <w:t>0-10V</w:t>
            </w:r>
            <w:r w:rsidRPr="00F17C90">
              <w:rPr>
                <w:rFonts w:ascii="宋体" w:hAnsi="宋体" w:cs="宋体" w:hint="eastAsia"/>
                <w:sz w:val="18"/>
                <w:szCs w:val="18"/>
                <w:shd w:val="clear" w:color="auto" w:fill="FFFFFF"/>
              </w:rPr>
              <w:t>调光</w:t>
            </w:r>
          </w:p>
          <w:p w:rsidR="00C604C5" w:rsidRPr="00F17C90" w:rsidRDefault="00C604C5" w:rsidP="00F17C90">
            <w:pPr>
              <w:numPr>
                <w:ilvl w:val="0"/>
                <w:numId w:val="3"/>
              </w:numPr>
              <w:rPr>
                <w:rFonts w:ascii="宋体" w:cs="宋体"/>
                <w:sz w:val="18"/>
                <w:szCs w:val="18"/>
                <w:shd w:val="clear" w:color="auto" w:fill="FFFFFF"/>
              </w:rPr>
            </w:pPr>
            <w:r w:rsidRPr="00F17C90">
              <w:rPr>
                <w:rFonts w:ascii="宋体" w:hAnsi="宋体" w:cs="宋体" w:hint="eastAsia"/>
                <w:sz w:val="18"/>
                <w:szCs w:val="18"/>
                <w:shd w:val="clear" w:color="auto" w:fill="FFFFFF"/>
              </w:rPr>
              <w:t>输入电压</w:t>
            </w:r>
            <w:r w:rsidRPr="00F17C90">
              <w:rPr>
                <w:rFonts w:ascii="宋体" w:cs="宋体"/>
                <w:sz w:val="18"/>
                <w:szCs w:val="18"/>
                <w:shd w:val="clear" w:color="auto" w:fill="FFFFFF"/>
              </w:rPr>
              <w:tab/>
            </w:r>
            <w:r w:rsidRPr="00F17C90">
              <w:rPr>
                <w:rFonts w:ascii="宋体" w:hAnsi="宋体" w:cs="宋体"/>
                <w:sz w:val="18"/>
                <w:szCs w:val="18"/>
                <w:shd w:val="clear" w:color="auto" w:fill="FFFFFF"/>
              </w:rPr>
              <w:t>86-305VAC</w:t>
            </w:r>
          </w:p>
          <w:p w:rsidR="00C604C5" w:rsidRPr="00F17C90" w:rsidRDefault="00C604C5" w:rsidP="00F17C90">
            <w:pPr>
              <w:numPr>
                <w:ilvl w:val="0"/>
                <w:numId w:val="3"/>
              </w:numPr>
              <w:rPr>
                <w:rFonts w:ascii="宋体" w:cs="宋体"/>
                <w:sz w:val="18"/>
                <w:szCs w:val="18"/>
                <w:shd w:val="clear" w:color="auto" w:fill="FFFFFF"/>
              </w:rPr>
            </w:pPr>
            <w:r w:rsidRPr="00F17C90">
              <w:rPr>
                <w:rFonts w:ascii="宋体" w:hAnsi="宋体" w:cs="宋体" w:hint="eastAsia"/>
                <w:sz w:val="18"/>
                <w:szCs w:val="18"/>
                <w:shd w:val="clear" w:color="auto" w:fill="FFFFFF"/>
              </w:rPr>
              <w:t>可控制线路数</w:t>
            </w:r>
            <w:r w:rsidRPr="00F17C90">
              <w:rPr>
                <w:rFonts w:ascii="宋体" w:cs="宋体"/>
                <w:sz w:val="18"/>
                <w:szCs w:val="18"/>
                <w:shd w:val="clear" w:color="auto" w:fill="FFFFFF"/>
              </w:rPr>
              <w:tab/>
            </w:r>
            <w:r w:rsidRPr="00F17C90">
              <w:rPr>
                <w:rFonts w:ascii="宋体" w:hAnsi="宋体" w:cs="宋体"/>
                <w:sz w:val="18"/>
                <w:szCs w:val="18"/>
                <w:shd w:val="clear" w:color="auto" w:fill="FFFFFF"/>
              </w:rPr>
              <w:t>1~2</w:t>
            </w:r>
          </w:p>
          <w:p w:rsidR="00C604C5" w:rsidRPr="00F17C90" w:rsidRDefault="00C604C5" w:rsidP="00F17C90">
            <w:pPr>
              <w:numPr>
                <w:ilvl w:val="0"/>
                <w:numId w:val="3"/>
              </w:numPr>
              <w:rPr>
                <w:rFonts w:ascii="宋体" w:cs="宋体"/>
                <w:sz w:val="18"/>
                <w:szCs w:val="18"/>
                <w:shd w:val="clear" w:color="auto" w:fill="FFFFFF"/>
              </w:rPr>
            </w:pPr>
            <w:r w:rsidRPr="00F17C90">
              <w:rPr>
                <w:rFonts w:ascii="宋体" w:hAnsi="宋体" w:cs="宋体" w:hint="eastAsia"/>
                <w:sz w:val="18"/>
                <w:szCs w:val="18"/>
                <w:shd w:val="clear" w:color="auto" w:fill="FFFFFF"/>
              </w:rPr>
              <w:t>防护等级</w:t>
            </w:r>
            <w:r w:rsidRPr="00F17C90">
              <w:rPr>
                <w:rFonts w:ascii="宋体" w:cs="宋体"/>
                <w:sz w:val="18"/>
                <w:szCs w:val="18"/>
                <w:shd w:val="clear" w:color="auto" w:fill="FFFFFF"/>
              </w:rPr>
              <w:tab/>
            </w:r>
            <w:r w:rsidRPr="00F17C90">
              <w:rPr>
                <w:rFonts w:ascii="宋体" w:hAnsi="宋体" w:cs="宋体"/>
                <w:sz w:val="18"/>
                <w:szCs w:val="18"/>
                <w:shd w:val="clear" w:color="auto" w:fill="FFFFFF"/>
              </w:rPr>
              <w:t>IP65</w:t>
            </w:r>
          </w:p>
          <w:p w:rsidR="00C604C5" w:rsidRPr="00F17C90" w:rsidRDefault="00C604C5" w:rsidP="00F17C90">
            <w:pPr>
              <w:numPr>
                <w:ilvl w:val="0"/>
                <w:numId w:val="3"/>
              </w:numPr>
              <w:rPr>
                <w:rFonts w:ascii="宋体" w:cs="宋体"/>
                <w:sz w:val="18"/>
                <w:szCs w:val="18"/>
                <w:shd w:val="clear" w:color="auto" w:fill="FFFFFF"/>
              </w:rPr>
            </w:pPr>
            <w:r w:rsidRPr="00F17C90">
              <w:rPr>
                <w:rFonts w:ascii="宋体" w:hAnsi="宋体" w:cs="宋体" w:hint="eastAsia"/>
                <w:sz w:val="18"/>
                <w:szCs w:val="18"/>
                <w:shd w:val="clear" w:color="auto" w:fill="FFFFFF"/>
              </w:rPr>
              <w:t>阻燃</w:t>
            </w:r>
            <w:r w:rsidRPr="00F17C90">
              <w:rPr>
                <w:rFonts w:ascii="宋体" w:cs="宋体"/>
                <w:sz w:val="18"/>
                <w:szCs w:val="18"/>
                <w:shd w:val="clear" w:color="auto" w:fill="FFFFFF"/>
              </w:rPr>
              <w:tab/>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cs="宋体"/>
                  <w:sz w:val="18"/>
                  <w:szCs w:val="18"/>
                  <w:shd w:val="clear" w:color="auto" w:fill="FFFFFF"/>
                </w:rPr>
                <w:t>650</w:t>
              </w:r>
              <w:r w:rsidRPr="00F17C90">
                <w:rPr>
                  <w:rFonts w:ascii="宋体" w:hAnsi="宋体" w:cs="宋体" w:hint="eastAsia"/>
                  <w:sz w:val="18"/>
                  <w:szCs w:val="18"/>
                  <w:shd w:val="clear" w:color="auto" w:fill="FFFFFF"/>
                </w:rPr>
                <w:t>摄氏度</w:t>
              </w:r>
            </w:smartTag>
            <w:r w:rsidRPr="00F17C90">
              <w:rPr>
                <w:rFonts w:ascii="宋体" w:hAnsi="宋体" w:cs="宋体" w:hint="eastAsia"/>
                <w:sz w:val="18"/>
                <w:szCs w:val="18"/>
                <w:shd w:val="clear" w:color="auto" w:fill="FFFFFF"/>
              </w:rPr>
              <w:t>以内</w:t>
            </w:r>
          </w:p>
          <w:p w:rsidR="00C604C5" w:rsidRPr="00F17C90" w:rsidRDefault="00C604C5" w:rsidP="00F17C90">
            <w:pPr>
              <w:numPr>
                <w:ilvl w:val="0"/>
                <w:numId w:val="3"/>
              </w:numPr>
              <w:rPr>
                <w:rFonts w:ascii="宋体" w:cs="宋体"/>
                <w:sz w:val="18"/>
                <w:szCs w:val="18"/>
                <w:shd w:val="clear" w:color="auto" w:fill="FFFFFF"/>
              </w:rPr>
            </w:pPr>
            <w:r w:rsidRPr="00F17C90">
              <w:rPr>
                <w:rFonts w:ascii="宋体" w:hAnsi="宋体" w:cs="宋体" w:hint="eastAsia"/>
                <w:sz w:val="18"/>
                <w:szCs w:val="18"/>
                <w:shd w:val="clear" w:color="auto" w:fill="FFFFFF"/>
              </w:rPr>
              <w:t>绝缘</w:t>
            </w:r>
            <w:r w:rsidRPr="00F17C90">
              <w:rPr>
                <w:rFonts w:ascii="宋体" w:cs="宋体"/>
                <w:sz w:val="18"/>
                <w:szCs w:val="18"/>
                <w:shd w:val="clear" w:color="auto" w:fill="FFFFFF"/>
              </w:rPr>
              <w:tab/>
            </w:r>
            <w:r w:rsidRPr="00F17C90">
              <w:rPr>
                <w:rFonts w:ascii="宋体" w:hAnsi="宋体" w:cs="宋体" w:hint="eastAsia"/>
                <w:sz w:val="18"/>
                <w:szCs w:val="18"/>
                <w:shd w:val="clear" w:color="auto" w:fill="FFFFFF"/>
              </w:rPr>
              <w:t>额定绝缘电压</w:t>
            </w:r>
            <w:r w:rsidRPr="00F17C90">
              <w:rPr>
                <w:rFonts w:ascii="宋体" w:hAnsi="宋体" w:cs="宋体"/>
                <w:sz w:val="18"/>
                <w:szCs w:val="18"/>
                <w:shd w:val="clear" w:color="auto" w:fill="FFFFFF"/>
              </w:rPr>
              <w:t>500V</w:t>
            </w:r>
          </w:p>
          <w:p w:rsidR="00C604C5" w:rsidRPr="00F17C90" w:rsidRDefault="00C604C5" w:rsidP="00F17C90">
            <w:pPr>
              <w:numPr>
                <w:ilvl w:val="0"/>
                <w:numId w:val="3"/>
              </w:numPr>
              <w:rPr>
                <w:rFonts w:ascii="宋体" w:cs="宋体"/>
                <w:sz w:val="18"/>
                <w:szCs w:val="18"/>
                <w:shd w:val="clear" w:color="auto" w:fill="FFFFFF"/>
              </w:rPr>
            </w:pPr>
            <w:r w:rsidRPr="00F17C90">
              <w:rPr>
                <w:rFonts w:ascii="宋体" w:hAnsi="宋体" w:cs="宋体" w:hint="eastAsia"/>
                <w:sz w:val="18"/>
                <w:szCs w:val="18"/>
                <w:shd w:val="clear" w:color="auto" w:fill="FFFFFF"/>
              </w:rPr>
              <w:t>工作温度</w:t>
            </w:r>
            <w:r w:rsidRPr="00F17C90">
              <w:rPr>
                <w:rFonts w:ascii="宋体" w:cs="宋体"/>
                <w:sz w:val="18"/>
                <w:szCs w:val="18"/>
                <w:shd w:val="clear" w:color="auto" w:fill="FFFFFF"/>
              </w:rPr>
              <w:tab/>
            </w:r>
            <w:r w:rsidRPr="00F17C90">
              <w:rPr>
                <w:rFonts w:ascii="宋体" w:hAnsi="宋体" w:cs="宋体"/>
                <w:sz w:val="18"/>
                <w:szCs w:val="18"/>
                <w:shd w:val="clear" w:color="auto" w:fill="FFFFFF"/>
              </w:rPr>
              <w:t>-40~~</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cs="宋体"/>
                  <w:sz w:val="18"/>
                  <w:szCs w:val="18"/>
                  <w:shd w:val="clear" w:color="auto" w:fill="FFFFFF"/>
                </w:rPr>
                <w:t>85</w:t>
              </w:r>
              <w:r w:rsidRPr="00F17C90">
                <w:rPr>
                  <w:rFonts w:ascii="宋体" w:hAnsi="宋体" w:cs="宋体" w:hint="eastAsia"/>
                  <w:sz w:val="18"/>
                  <w:szCs w:val="18"/>
                  <w:shd w:val="clear" w:color="auto" w:fill="FFFFFF"/>
                </w:rPr>
                <w:t>摄氏度</w:t>
              </w:r>
            </w:smartTag>
          </w:p>
          <w:p w:rsidR="00C604C5" w:rsidRPr="00F17C90" w:rsidRDefault="00C604C5" w:rsidP="00F17C90">
            <w:pPr>
              <w:numPr>
                <w:ilvl w:val="0"/>
                <w:numId w:val="3"/>
              </w:numPr>
              <w:rPr>
                <w:rFonts w:ascii="宋体" w:cs="宋体"/>
                <w:sz w:val="18"/>
                <w:szCs w:val="18"/>
                <w:shd w:val="clear" w:color="auto" w:fill="FFFFFF"/>
              </w:rPr>
            </w:pPr>
            <w:r w:rsidRPr="00F17C90">
              <w:rPr>
                <w:rFonts w:ascii="宋体" w:hAnsi="宋体" w:cs="宋体" w:hint="eastAsia"/>
                <w:sz w:val="18"/>
                <w:szCs w:val="18"/>
                <w:shd w:val="clear" w:color="auto" w:fill="FFFFFF"/>
              </w:rPr>
              <w:t>防浪涌</w:t>
            </w:r>
            <w:r w:rsidRPr="00F17C90">
              <w:rPr>
                <w:rFonts w:ascii="宋体" w:cs="宋体"/>
                <w:sz w:val="18"/>
                <w:szCs w:val="18"/>
                <w:shd w:val="clear" w:color="auto" w:fill="FFFFFF"/>
              </w:rPr>
              <w:tab/>
            </w:r>
            <w:r w:rsidRPr="00F17C90">
              <w:rPr>
                <w:rFonts w:ascii="宋体" w:hAnsi="宋体" w:cs="宋体" w:hint="eastAsia"/>
                <w:sz w:val="18"/>
                <w:szCs w:val="18"/>
                <w:shd w:val="clear" w:color="auto" w:fill="FFFFFF"/>
              </w:rPr>
              <w:t>最大防护</w:t>
            </w:r>
            <w:r w:rsidRPr="00F17C90">
              <w:rPr>
                <w:rFonts w:ascii="宋体" w:hAnsi="宋体" w:cs="宋体"/>
                <w:sz w:val="18"/>
                <w:szCs w:val="18"/>
                <w:shd w:val="clear" w:color="auto" w:fill="FFFFFF"/>
              </w:rPr>
              <w:t>6000V</w:t>
            </w:r>
          </w:p>
          <w:p w:rsidR="00C604C5" w:rsidRPr="00F17C90" w:rsidRDefault="00C604C5" w:rsidP="00F17C90">
            <w:pPr>
              <w:numPr>
                <w:ilvl w:val="0"/>
                <w:numId w:val="3"/>
              </w:numPr>
              <w:rPr>
                <w:rFonts w:ascii="宋体" w:cs="宋体"/>
                <w:sz w:val="18"/>
                <w:szCs w:val="18"/>
                <w:shd w:val="clear" w:color="auto" w:fill="FFFFFF"/>
              </w:rPr>
            </w:pPr>
            <w:r w:rsidRPr="00F17C90">
              <w:rPr>
                <w:rFonts w:ascii="宋体" w:hAnsi="宋体" w:cs="宋体" w:hint="eastAsia"/>
                <w:sz w:val="18"/>
                <w:szCs w:val="18"/>
                <w:shd w:val="clear" w:color="auto" w:fill="FFFFFF"/>
              </w:rPr>
              <w:t>设备升级</w:t>
            </w:r>
            <w:r w:rsidRPr="00F17C90">
              <w:rPr>
                <w:rFonts w:ascii="宋体" w:cs="宋体"/>
                <w:sz w:val="18"/>
                <w:szCs w:val="18"/>
                <w:shd w:val="clear" w:color="auto" w:fill="FFFFFF"/>
              </w:rPr>
              <w:tab/>
            </w:r>
            <w:r w:rsidRPr="00F17C90">
              <w:rPr>
                <w:rFonts w:ascii="宋体" w:hAnsi="宋体" w:cs="宋体" w:hint="eastAsia"/>
                <w:sz w:val="18"/>
                <w:szCs w:val="18"/>
                <w:shd w:val="clear" w:color="auto" w:fill="FFFFFF"/>
              </w:rPr>
              <w:t>支持设备终端无线升级，而且支持批量化自动</w:t>
            </w:r>
            <w:r w:rsidRPr="00F17C90">
              <w:rPr>
                <w:rFonts w:ascii="宋体" w:hAnsi="宋体" w:cs="宋体" w:hint="eastAsia"/>
                <w:sz w:val="18"/>
                <w:szCs w:val="18"/>
                <w:shd w:val="clear" w:color="auto" w:fill="FFFFFF"/>
              </w:rPr>
              <w:lastRenderedPageBreak/>
              <w:t>升级</w:t>
            </w:r>
          </w:p>
          <w:p w:rsidR="00C604C5" w:rsidRPr="00F17C90" w:rsidRDefault="00C604C5" w:rsidP="00F17C90">
            <w:pPr>
              <w:numPr>
                <w:ilvl w:val="0"/>
                <w:numId w:val="3"/>
              </w:numPr>
              <w:rPr>
                <w:rFonts w:ascii="宋体" w:cs="宋体"/>
                <w:sz w:val="18"/>
                <w:szCs w:val="18"/>
                <w:shd w:val="clear" w:color="auto" w:fill="FFFFFF"/>
              </w:rPr>
            </w:pPr>
            <w:r w:rsidRPr="00F17C90">
              <w:rPr>
                <w:rFonts w:ascii="宋体" w:hAnsi="宋体" w:cs="宋体" w:hint="eastAsia"/>
                <w:sz w:val="18"/>
                <w:szCs w:val="18"/>
                <w:shd w:val="clear" w:color="auto" w:fill="FFFFFF"/>
              </w:rPr>
              <w:t>采集能力</w:t>
            </w:r>
            <w:r w:rsidRPr="00F17C90">
              <w:rPr>
                <w:rFonts w:ascii="宋体" w:cs="宋体"/>
                <w:sz w:val="18"/>
                <w:szCs w:val="18"/>
                <w:shd w:val="clear" w:color="auto" w:fill="FFFFFF"/>
              </w:rPr>
              <w:tab/>
            </w:r>
            <w:r w:rsidRPr="00F17C90">
              <w:rPr>
                <w:rFonts w:ascii="宋体" w:hAnsi="宋体" w:cs="宋体" w:hint="eastAsia"/>
                <w:sz w:val="18"/>
                <w:szCs w:val="18"/>
                <w:shd w:val="clear" w:color="auto" w:fill="FFFFFF"/>
              </w:rPr>
              <w:t>远程电流、电压等信息采集</w:t>
            </w:r>
          </w:p>
          <w:p w:rsidR="00C604C5" w:rsidRPr="00F17C90" w:rsidRDefault="00C604C5" w:rsidP="00F17C90">
            <w:pPr>
              <w:numPr>
                <w:ilvl w:val="0"/>
                <w:numId w:val="3"/>
              </w:numPr>
              <w:rPr>
                <w:rFonts w:ascii="宋体" w:cs="宋体"/>
                <w:sz w:val="18"/>
                <w:szCs w:val="18"/>
                <w:shd w:val="clear" w:color="auto" w:fill="FFFFFF"/>
              </w:rPr>
            </w:pPr>
            <w:r w:rsidRPr="00F17C90">
              <w:rPr>
                <w:rFonts w:ascii="宋体" w:hAnsi="宋体" w:cs="宋体" w:hint="eastAsia"/>
                <w:sz w:val="18"/>
                <w:szCs w:val="18"/>
                <w:shd w:val="clear" w:color="auto" w:fill="FFFFFF"/>
              </w:rPr>
              <w:t>监控能力</w:t>
            </w:r>
            <w:r w:rsidRPr="00F17C90">
              <w:rPr>
                <w:rFonts w:ascii="宋体" w:cs="宋体"/>
                <w:sz w:val="18"/>
                <w:szCs w:val="18"/>
                <w:shd w:val="clear" w:color="auto" w:fill="FFFFFF"/>
              </w:rPr>
              <w:tab/>
            </w:r>
            <w:r w:rsidRPr="00F17C90">
              <w:rPr>
                <w:rFonts w:ascii="宋体" w:hAnsi="宋体" w:cs="宋体" w:hint="eastAsia"/>
                <w:sz w:val="18"/>
                <w:szCs w:val="18"/>
                <w:shd w:val="clear" w:color="auto" w:fill="FFFFFF"/>
              </w:rPr>
              <w:t>远程对灯具状态进行监测，故障信息主动上报</w:t>
            </w:r>
          </w:p>
          <w:p w:rsidR="00C604C5" w:rsidRPr="00F17C90" w:rsidRDefault="00C604C5" w:rsidP="00F17C90">
            <w:pPr>
              <w:numPr>
                <w:ilvl w:val="0"/>
                <w:numId w:val="3"/>
              </w:numPr>
              <w:rPr>
                <w:rFonts w:ascii="宋体" w:cs="宋体"/>
                <w:sz w:val="18"/>
                <w:szCs w:val="18"/>
                <w:shd w:val="clear" w:color="auto" w:fill="FFFFFF"/>
              </w:rPr>
            </w:pPr>
            <w:r w:rsidRPr="00F17C90">
              <w:rPr>
                <w:rFonts w:ascii="宋体" w:hAnsi="宋体" w:cs="宋体" w:hint="eastAsia"/>
                <w:sz w:val="18"/>
                <w:szCs w:val="18"/>
                <w:shd w:val="clear" w:color="auto" w:fill="FFFFFF"/>
              </w:rPr>
              <w:t>拓展能力</w:t>
            </w:r>
            <w:r w:rsidRPr="00F17C90">
              <w:rPr>
                <w:rFonts w:ascii="宋体" w:cs="宋体"/>
                <w:sz w:val="18"/>
                <w:szCs w:val="18"/>
                <w:shd w:val="clear" w:color="auto" w:fill="FFFFFF"/>
              </w:rPr>
              <w:tab/>
            </w:r>
            <w:r w:rsidRPr="00F17C90">
              <w:rPr>
                <w:rFonts w:ascii="宋体" w:hAnsi="宋体" w:cs="宋体" w:hint="eastAsia"/>
                <w:sz w:val="18"/>
                <w:szCs w:val="18"/>
                <w:shd w:val="clear" w:color="auto" w:fill="FFFFFF"/>
              </w:rPr>
              <w:t>灯杆倾斜检测、漏电检测</w:t>
            </w:r>
          </w:p>
          <w:p w:rsidR="00C604C5" w:rsidRPr="00F17C90" w:rsidRDefault="00C604C5" w:rsidP="00F17C90">
            <w:pPr>
              <w:rPr>
                <w:rFonts w:ascii="宋体" w:cs="宋体"/>
                <w:sz w:val="18"/>
                <w:szCs w:val="18"/>
                <w:shd w:val="clear" w:color="auto" w:fill="FFFFFF"/>
              </w:rPr>
            </w:pPr>
          </w:p>
          <w:p w:rsidR="00C604C5" w:rsidRPr="00F17C90" w:rsidRDefault="00C604C5" w:rsidP="00F17C90">
            <w:pPr>
              <w:rPr>
                <w:rFonts w:ascii="宋体" w:cs="宋体"/>
                <w:sz w:val="18"/>
                <w:szCs w:val="18"/>
                <w:shd w:val="clear" w:color="auto" w:fill="FFFFFF"/>
              </w:rPr>
            </w:pPr>
          </w:p>
        </w:tc>
        <w:tc>
          <w:tcPr>
            <w:tcW w:w="930" w:type="dxa"/>
            <w:vAlign w:val="center"/>
          </w:tcPr>
          <w:p w:rsidR="00C604C5" w:rsidRPr="00F17C90" w:rsidRDefault="00C604C5" w:rsidP="007E4B9C">
            <w:pPr>
              <w:spacing w:line="273" w:lineRule="auto"/>
              <w:ind w:firstLineChars="100" w:firstLine="240"/>
              <w:jc w:val="left"/>
              <w:rPr>
                <w:rFonts w:ascii="宋体"/>
                <w:sz w:val="24"/>
                <w:szCs w:val="24"/>
              </w:rPr>
            </w:pPr>
            <w:r w:rsidRPr="00F17C90">
              <w:rPr>
                <w:rFonts w:ascii="宋体" w:hAnsi="宋体"/>
                <w:sz w:val="24"/>
                <w:szCs w:val="24"/>
              </w:rPr>
              <w:lastRenderedPageBreak/>
              <w:t>1</w:t>
            </w:r>
          </w:p>
        </w:tc>
      </w:tr>
      <w:tr w:rsidR="00C604C5" w:rsidTr="00F17C90">
        <w:trPr>
          <w:trHeight w:val="1917"/>
        </w:trPr>
        <w:tc>
          <w:tcPr>
            <w:tcW w:w="704" w:type="dxa"/>
            <w:vAlign w:val="center"/>
          </w:tcPr>
          <w:p w:rsidR="00C604C5" w:rsidRPr="00F17C90" w:rsidRDefault="00C604C5" w:rsidP="007E4B9C">
            <w:pPr>
              <w:spacing w:line="273" w:lineRule="auto"/>
              <w:ind w:firstLineChars="100" w:firstLine="240"/>
              <w:rPr>
                <w:rFonts w:ascii="宋体"/>
                <w:sz w:val="24"/>
                <w:szCs w:val="24"/>
              </w:rPr>
            </w:pPr>
            <w:r w:rsidRPr="00F17C90">
              <w:rPr>
                <w:rFonts w:ascii="宋体" w:hAnsi="宋体"/>
                <w:sz w:val="24"/>
                <w:szCs w:val="24"/>
              </w:rPr>
              <w:lastRenderedPageBreak/>
              <w:t>6</w:t>
            </w:r>
          </w:p>
        </w:tc>
        <w:tc>
          <w:tcPr>
            <w:tcW w:w="1559" w:type="dxa"/>
            <w:vAlign w:val="center"/>
          </w:tcPr>
          <w:p w:rsidR="00C604C5" w:rsidRPr="00F17C90" w:rsidRDefault="00C604C5" w:rsidP="00F17C90">
            <w:pPr>
              <w:spacing w:line="273" w:lineRule="auto"/>
              <w:jc w:val="center"/>
              <w:rPr>
                <w:rFonts w:ascii="宋体" w:cs="宋体"/>
                <w:sz w:val="24"/>
                <w:szCs w:val="24"/>
              </w:rPr>
            </w:pPr>
            <w:r w:rsidRPr="00F17C90">
              <w:rPr>
                <w:rFonts w:ascii="宋体" w:hAnsi="宋体" w:cs="宋体" w:hint="eastAsia"/>
                <w:sz w:val="24"/>
                <w:szCs w:val="24"/>
              </w:rPr>
              <w:t>人脸访客识别系统</w:t>
            </w:r>
          </w:p>
          <w:p w:rsidR="00C604C5" w:rsidRPr="00F17C90" w:rsidRDefault="00C604C5" w:rsidP="00F17C90">
            <w:pPr>
              <w:spacing w:line="273" w:lineRule="auto"/>
              <w:jc w:val="center"/>
              <w:rPr>
                <w:rFonts w:ascii="宋体" w:cs="宋体"/>
                <w:sz w:val="24"/>
                <w:szCs w:val="24"/>
              </w:rPr>
            </w:pPr>
          </w:p>
        </w:tc>
        <w:tc>
          <w:tcPr>
            <w:tcW w:w="5103" w:type="dxa"/>
            <w:vAlign w:val="center"/>
          </w:tcPr>
          <w:p w:rsidR="00C604C5" w:rsidRPr="00F17C90" w:rsidRDefault="00C604C5" w:rsidP="00F17C90">
            <w:pPr>
              <w:spacing w:line="273" w:lineRule="auto"/>
              <w:rPr>
                <w:rFonts w:ascii="宋体"/>
                <w:sz w:val="18"/>
                <w:szCs w:val="18"/>
              </w:rPr>
            </w:pPr>
            <w:r w:rsidRPr="00F17C90">
              <w:rPr>
                <w:rFonts w:ascii="宋体" w:hAnsi="宋体" w:hint="eastAsia"/>
                <w:sz w:val="18"/>
                <w:szCs w:val="18"/>
              </w:rPr>
              <w:t>访客系统</w:t>
            </w:r>
            <w:r w:rsidRPr="00F17C90">
              <w:rPr>
                <w:rFonts w:ascii="宋体" w:hAnsi="宋体"/>
                <w:sz w:val="18"/>
                <w:szCs w:val="18"/>
              </w:rPr>
              <w:t>:</w:t>
            </w:r>
          </w:p>
          <w:p w:rsidR="00C604C5" w:rsidRPr="00F17C90" w:rsidRDefault="00C604C5" w:rsidP="00F17C90">
            <w:pPr>
              <w:spacing w:line="273" w:lineRule="auto"/>
              <w:rPr>
                <w:rFonts w:ascii="宋体"/>
                <w:sz w:val="18"/>
                <w:szCs w:val="18"/>
              </w:rPr>
            </w:pPr>
            <w:r w:rsidRPr="00F17C90">
              <w:rPr>
                <w:rFonts w:ascii="宋体" w:hAnsi="宋体" w:hint="eastAsia"/>
                <w:sz w:val="18"/>
                <w:szCs w:val="18"/>
              </w:rPr>
              <w:t>一种以人脸识别技术为核心的身份识别终端产品，它集成了人脸识别、证件识别、红外侦测及网络传输等多种功能，采用嵌入式操作系统和高性能硬件处理平台，具有较高稳定性和可靠性。还可以通过浏览器或客户端软件，进行系统配置、设备管理、查看进出汇总数据，具有较好的易操作性。</w:t>
            </w:r>
          </w:p>
          <w:p w:rsidR="00C604C5" w:rsidRPr="00F17C90" w:rsidRDefault="00C604C5" w:rsidP="00F17C90">
            <w:pPr>
              <w:spacing w:line="273" w:lineRule="auto"/>
              <w:rPr>
                <w:rFonts w:ascii="宋体"/>
                <w:sz w:val="18"/>
                <w:szCs w:val="18"/>
              </w:rPr>
            </w:pPr>
            <w:r w:rsidRPr="00F17C90">
              <w:rPr>
                <w:rFonts w:ascii="宋体" w:hAnsi="宋体"/>
                <w:sz w:val="18"/>
                <w:szCs w:val="18"/>
              </w:rPr>
              <w:t>1</w:t>
            </w:r>
            <w:r w:rsidRPr="00F17C90">
              <w:rPr>
                <w:rFonts w:ascii="宋体" w:hAnsi="宋体" w:hint="eastAsia"/>
                <w:sz w:val="18"/>
                <w:szCs w:val="18"/>
              </w:rPr>
              <w:t>、业内领先的面部识别算法</w:t>
            </w:r>
          </w:p>
          <w:p w:rsidR="00C604C5" w:rsidRPr="00F17C90" w:rsidRDefault="00C604C5" w:rsidP="00F17C90">
            <w:pPr>
              <w:spacing w:line="273" w:lineRule="auto"/>
              <w:rPr>
                <w:rFonts w:ascii="宋体"/>
                <w:sz w:val="18"/>
                <w:szCs w:val="18"/>
              </w:rPr>
            </w:pPr>
            <w:r w:rsidRPr="00F17C90">
              <w:rPr>
                <w:rFonts w:ascii="宋体" w:hAnsi="宋体"/>
                <w:sz w:val="18"/>
                <w:szCs w:val="18"/>
              </w:rPr>
              <w:t>2</w:t>
            </w:r>
            <w:r w:rsidRPr="00F17C90">
              <w:rPr>
                <w:rFonts w:ascii="宋体" w:hAnsi="宋体" w:hint="eastAsia"/>
                <w:sz w:val="18"/>
                <w:szCs w:val="18"/>
              </w:rPr>
              <w:t>、快速安全的开门体验</w:t>
            </w:r>
          </w:p>
          <w:p w:rsidR="00C604C5" w:rsidRPr="00F17C90" w:rsidRDefault="00C604C5" w:rsidP="00F17C90">
            <w:pPr>
              <w:spacing w:line="273" w:lineRule="auto"/>
              <w:rPr>
                <w:rFonts w:ascii="宋体"/>
                <w:sz w:val="18"/>
                <w:szCs w:val="18"/>
              </w:rPr>
            </w:pPr>
            <w:r w:rsidRPr="00F17C90">
              <w:rPr>
                <w:rFonts w:ascii="宋体" w:hAnsi="宋体"/>
                <w:sz w:val="18"/>
                <w:szCs w:val="18"/>
              </w:rPr>
              <w:t>3</w:t>
            </w:r>
            <w:r w:rsidRPr="00F17C90">
              <w:rPr>
                <w:rFonts w:ascii="宋体" w:hAnsi="宋体" w:hint="eastAsia"/>
                <w:sz w:val="18"/>
                <w:szCs w:val="18"/>
              </w:rPr>
              <w:t>、科学规范的人员管理</w:t>
            </w:r>
          </w:p>
          <w:p w:rsidR="00C604C5" w:rsidRPr="00F17C90" w:rsidRDefault="00C604C5" w:rsidP="00F17C90">
            <w:pPr>
              <w:spacing w:line="273" w:lineRule="auto"/>
              <w:rPr>
                <w:rFonts w:ascii="宋体"/>
                <w:sz w:val="18"/>
                <w:szCs w:val="18"/>
              </w:rPr>
            </w:pPr>
            <w:r w:rsidRPr="00F17C90">
              <w:rPr>
                <w:rFonts w:ascii="宋体" w:hAnsi="宋体"/>
                <w:sz w:val="18"/>
                <w:szCs w:val="18"/>
              </w:rPr>
              <w:t>4</w:t>
            </w:r>
            <w:r w:rsidRPr="00F17C90">
              <w:rPr>
                <w:rFonts w:ascii="宋体" w:hAnsi="宋体" w:hint="eastAsia"/>
                <w:sz w:val="18"/>
                <w:szCs w:val="18"/>
              </w:rPr>
              <w:t>、统一的智能云平台</w:t>
            </w:r>
          </w:p>
          <w:p w:rsidR="00C604C5" w:rsidRPr="00F17C90" w:rsidRDefault="00C604C5" w:rsidP="00F17C90">
            <w:pPr>
              <w:spacing w:line="273" w:lineRule="auto"/>
              <w:rPr>
                <w:rFonts w:ascii="宋体"/>
                <w:sz w:val="18"/>
                <w:szCs w:val="18"/>
              </w:rPr>
            </w:pPr>
            <w:r w:rsidRPr="00F17C90">
              <w:rPr>
                <w:rFonts w:ascii="宋体" w:hAnsi="宋体"/>
                <w:sz w:val="18"/>
                <w:szCs w:val="18"/>
              </w:rPr>
              <w:t>5</w:t>
            </w:r>
            <w:r w:rsidRPr="00F17C90">
              <w:rPr>
                <w:rFonts w:ascii="宋体" w:hAnsi="宋体" w:hint="eastAsia"/>
                <w:sz w:val="18"/>
                <w:szCs w:val="18"/>
              </w:rPr>
              <w:t>、识别准确率</w:t>
            </w:r>
            <w:r w:rsidRPr="00F17C90">
              <w:rPr>
                <w:rFonts w:ascii="宋体" w:hAnsi="宋体"/>
                <w:sz w:val="18"/>
                <w:szCs w:val="18"/>
              </w:rPr>
              <w:t>99.9%</w:t>
            </w:r>
          </w:p>
          <w:p w:rsidR="00C604C5" w:rsidRPr="00F17C90" w:rsidRDefault="00C604C5" w:rsidP="00F17C90">
            <w:pPr>
              <w:numPr>
                <w:ilvl w:val="0"/>
                <w:numId w:val="4"/>
              </w:numPr>
              <w:spacing w:line="273" w:lineRule="auto"/>
              <w:rPr>
                <w:rFonts w:ascii="宋体"/>
                <w:sz w:val="18"/>
                <w:szCs w:val="18"/>
              </w:rPr>
            </w:pPr>
            <w:r w:rsidRPr="00F17C90">
              <w:rPr>
                <w:rFonts w:ascii="宋体" w:hAnsi="宋体" w:hint="eastAsia"/>
                <w:sz w:val="18"/>
                <w:szCs w:val="18"/>
              </w:rPr>
              <w:t>产品型号：”和识”</w:t>
            </w:r>
            <w:r w:rsidRPr="00F17C90">
              <w:rPr>
                <w:rFonts w:ascii="宋体" w:hAnsi="宋体"/>
                <w:sz w:val="18"/>
                <w:szCs w:val="18"/>
              </w:rPr>
              <w:t>F1</w:t>
            </w:r>
          </w:p>
          <w:p w:rsidR="00C604C5" w:rsidRPr="00F17C90" w:rsidRDefault="00C604C5" w:rsidP="00F17C90">
            <w:pPr>
              <w:numPr>
                <w:ilvl w:val="0"/>
                <w:numId w:val="4"/>
              </w:numPr>
              <w:spacing w:line="273" w:lineRule="auto"/>
              <w:rPr>
                <w:rFonts w:ascii="宋体"/>
                <w:sz w:val="18"/>
                <w:szCs w:val="18"/>
              </w:rPr>
            </w:pPr>
            <w:r w:rsidRPr="00F17C90">
              <w:rPr>
                <w:rFonts w:ascii="宋体" w:hAnsi="宋体" w:hint="eastAsia"/>
                <w:sz w:val="18"/>
                <w:szCs w:val="18"/>
              </w:rPr>
              <w:t>产品尺寸：</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sz w:val="18"/>
                  <w:szCs w:val="18"/>
                </w:rPr>
                <w:t>11</w:t>
              </w:r>
              <w:r w:rsidRPr="00F17C90">
                <w:rPr>
                  <w:rFonts w:ascii="宋体" w:hAnsi="宋体" w:hint="eastAsia"/>
                  <w:sz w:val="18"/>
                  <w:szCs w:val="18"/>
                </w:rPr>
                <w:t>英寸</w:t>
              </w:r>
            </w:smartTag>
            <w:r w:rsidRPr="00F17C90">
              <w:rPr>
                <w:rFonts w:ascii="宋体" w:hAnsi="宋体" w:hint="eastAsia"/>
                <w:sz w:val="18"/>
                <w:szCs w:val="18"/>
              </w:rPr>
              <w:t>前屏</w:t>
            </w:r>
            <w:r w:rsidRPr="00F17C90">
              <w:rPr>
                <w:rFonts w:ascii="宋体" w:hAnsi="宋体"/>
                <w:sz w:val="18"/>
                <w:szCs w:val="18"/>
              </w:rPr>
              <w:t>+</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sz w:val="18"/>
                  <w:szCs w:val="18"/>
                </w:rPr>
                <w:t>15</w:t>
              </w:r>
              <w:r w:rsidRPr="00F17C90">
                <w:rPr>
                  <w:rFonts w:ascii="宋体" w:hAnsi="宋体" w:hint="eastAsia"/>
                  <w:sz w:val="18"/>
                  <w:szCs w:val="18"/>
                </w:rPr>
                <w:t>英寸</w:t>
              </w:r>
            </w:smartTag>
            <w:r w:rsidRPr="00F17C90">
              <w:rPr>
                <w:rFonts w:ascii="宋体" w:hAnsi="宋体" w:hint="eastAsia"/>
                <w:sz w:val="18"/>
                <w:szCs w:val="18"/>
              </w:rPr>
              <w:t>触摸屏</w:t>
            </w:r>
          </w:p>
          <w:p w:rsidR="00C604C5" w:rsidRPr="00F17C90" w:rsidRDefault="00C604C5" w:rsidP="00F17C90">
            <w:pPr>
              <w:numPr>
                <w:ilvl w:val="0"/>
                <w:numId w:val="4"/>
              </w:numPr>
              <w:spacing w:line="273" w:lineRule="auto"/>
              <w:rPr>
                <w:rFonts w:ascii="宋体"/>
                <w:sz w:val="18"/>
                <w:szCs w:val="18"/>
              </w:rPr>
            </w:pPr>
            <w:r w:rsidRPr="00F17C90">
              <w:rPr>
                <w:rFonts w:ascii="宋体" w:hAnsi="宋体" w:hint="eastAsia"/>
                <w:sz w:val="18"/>
                <w:szCs w:val="18"/>
              </w:rPr>
              <w:t>通讯方式：</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sz w:val="18"/>
                  <w:szCs w:val="18"/>
                </w:rPr>
                <w:t>4G</w:t>
              </w:r>
            </w:smartTag>
            <w:r w:rsidRPr="00F17C90">
              <w:rPr>
                <w:rFonts w:ascii="宋体" w:hAnsi="宋体" w:hint="eastAsia"/>
                <w:sz w:val="18"/>
                <w:szCs w:val="18"/>
              </w:rPr>
              <w:t>、</w:t>
            </w:r>
            <w:r w:rsidRPr="00F17C90">
              <w:rPr>
                <w:rFonts w:ascii="宋体" w:hAnsi="宋体"/>
                <w:sz w:val="18"/>
                <w:szCs w:val="18"/>
              </w:rPr>
              <w:t>USB/</w:t>
            </w:r>
            <w:r w:rsidRPr="00F17C90">
              <w:rPr>
                <w:rFonts w:ascii="宋体" w:hAnsi="宋体" w:hint="eastAsia"/>
                <w:sz w:val="18"/>
                <w:szCs w:val="18"/>
              </w:rPr>
              <w:t>串口、</w:t>
            </w:r>
            <w:r w:rsidRPr="00F17C90">
              <w:rPr>
                <w:rFonts w:ascii="宋体" w:hAnsi="宋体"/>
                <w:sz w:val="18"/>
                <w:szCs w:val="18"/>
              </w:rPr>
              <w:t>Wi-Fi</w:t>
            </w:r>
            <w:r w:rsidRPr="00F17C90">
              <w:rPr>
                <w:rFonts w:ascii="宋体" w:hAnsi="宋体" w:hint="eastAsia"/>
                <w:sz w:val="18"/>
                <w:szCs w:val="18"/>
              </w:rPr>
              <w:t>、</w:t>
            </w:r>
            <w:r w:rsidRPr="00F17C90">
              <w:rPr>
                <w:rFonts w:ascii="宋体" w:hAnsi="宋体"/>
                <w:sz w:val="18"/>
                <w:szCs w:val="18"/>
              </w:rPr>
              <w:t>TCP/IP</w:t>
            </w:r>
          </w:p>
          <w:p w:rsidR="00C604C5" w:rsidRPr="00F17C90" w:rsidRDefault="00C604C5" w:rsidP="00F17C90">
            <w:pPr>
              <w:numPr>
                <w:ilvl w:val="0"/>
                <w:numId w:val="4"/>
              </w:numPr>
              <w:spacing w:line="273" w:lineRule="auto"/>
              <w:rPr>
                <w:rFonts w:ascii="宋体"/>
                <w:sz w:val="18"/>
                <w:szCs w:val="18"/>
              </w:rPr>
            </w:pPr>
            <w:r w:rsidRPr="00F17C90">
              <w:rPr>
                <w:rFonts w:ascii="宋体" w:hAnsi="宋体" w:hint="eastAsia"/>
                <w:sz w:val="18"/>
                <w:szCs w:val="18"/>
              </w:rPr>
              <w:t>分辨率：</w:t>
            </w:r>
            <w:r w:rsidRPr="00F17C90">
              <w:rPr>
                <w:rFonts w:ascii="宋体" w:hAnsi="宋体"/>
                <w:sz w:val="18"/>
                <w:szCs w:val="18"/>
              </w:rPr>
              <w:t>1366*768</w:t>
            </w:r>
          </w:p>
          <w:p w:rsidR="00C604C5" w:rsidRPr="00F17C90" w:rsidRDefault="00C604C5" w:rsidP="00F17C90">
            <w:pPr>
              <w:numPr>
                <w:ilvl w:val="0"/>
                <w:numId w:val="4"/>
              </w:numPr>
              <w:spacing w:line="273" w:lineRule="auto"/>
              <w:rPr>
                <w:rFonts w:ascii="宋体"/>
                <w:sz w:val="18"/>
                <w:szCs w:val="18"/>
              </w:rPr>
            </w:pPr>
            <w:r w:rsidRPr="00F17C90">
              <w:rPr>
                <w:rFonts w:ascii="宋体" w:hAnsi="宋体" w:hint="eastAsia"/>
                <w:sz w:val="18"/>
                <w:szCs w:val="18"/>
              </w:rPr>
              <w:t>喇叭：声音输出</w:t>
            </w:r>
          </w:p>
          <w:p w:rsidR="00C604C5" w:rsidRPr="00F17C90" w:rsidRDefault="00C604C5" w:rsidP="00F17C90">
            <w:pPr>
              <w:numPr>
                <w:ilvl w:val="0"/>
                <w:numId w:val="4"/>
              </w:numPr>
              <w:spacing w:line="273" w:lineRule="auto"/>
              <w:rPr>
                <w:rFonts w:ascii="宋体"/>
                <w:sz w:val="18"/>
                <w:szCs w:val="18"/>
              </w:rPr>
            </w:pPr>
            <w:r w:rsidRPr="00F17C90">
              <w:rPr>
                <w:rFonts w:ascii="宋体" w:hAnsi="宋体" w:hint="eastAsia"/>
                <w:sz w:val="18"/>
                <w:szCs w:val="18"/>
              </w:rPr>
              <w:t>摄像头：</w:t>
            </w:r>
            <w:r w:rsidRPr="00F17C90">
              <w:rPr>
                <w:rFonts w:ascii="宋体" w:hAnsi="宋体"/>
                <w:sz w:val="18"/>
                <w:szCs w:val="18"/>
              </w:rPr>
              <w:t>200</w:t>
            </w:r>
            <w:r w:rsidRPr="00F17C90">
              <w:rPr>
                <w:rFonts w:ascii="宋体" w:hAnsi="宋体" w:hint="eastAsia"/>
                <w:sz w:val="18"/>
                <w:szCs w:val="18"/>
              </w:rPr>
              <w:t>万像素</w:t>
            </w:r>
          </w:p>
          <w:p w:rsidR="00C604C5" w:rsidRPr="00F17C90" w:rsidRDefault="00C604C5" w:rsidP="00F17C90">
            <w:pPr>
              <w:numPr>
                <w:ilvl w:val="0"/>
                <w:numId w:val="4"/>
              </w:numPr>
              <w:spacing w:line="273" w:lineRule="auto"/>
              <w:rPr>
                <w:rFonts w:ascii="宋体"/>
                <w:sz w:val="18"/>
                <w:szCs w:val="18"/>
              </w:rPr>
            </w:pPr>
            <w:r w:rsidRPr="00F17C90">
              <w:rPr>
                <w:rFonts w:ascii="宋体" w:hAnsi="宋体" w:hint="eastAsia"/>
                <w:sz w:val="18"/>
                <w:szCs w:val="18"/>
              </w:rPr>
              <w:t>读卡器：</w:t>
            </w:r>
            <w:r w:rsidRPr="00F17C90">
              <w:rPr>
                <w:rFonts w:ascii="宋体" w:hAnsi="宋体"/>
                <w:sz w:val="18"/>
                <w:szCs w:val="18"/>
              </w:rPr>
              <w:t>IC/ID/</w:t>
            </w:r>
            <w:r w:rsidRPr="00F17C90">
              <w:rPr>
                <w:rFonts w:ascii="宋体" w:hAnsi="宋体" w:hint="eastAsia"/>
                <w:sz w:val="18"/>
                <w:szCs w:val="18"/>
              </w:rPr>
              <w:t>二代身份证读卡模块</w:t>
            </w:r>
          </w:p>
          <w:p w:rsidR="00C604C5" w:rsidRPr="00F17C90" w:rsidRDefault="00C604C5" w:rsidP="00F17C90">
            <w:pPr>
              <w:numPr>
                <w:ilvl w:val="0"/>
                <w:numId w:val="4"/>
              </w:numPr>
              <w:spacing w:line="273" w:lineRule="auto"/>
              <w:rPr>
                <w:rFonts w:ascii="宋体"/>
                <w:sz w:val="18"/>
                <w:szCs w:val="18"/>
              </w:rPr>
            </w:pPr>
            <w:r w:rsidRPr="00F17C90">
              <w:rPr>
                <w:rFonts w:ascii="宋体" w:hAnsi="宋体" w:hint="eastAsia"/>
                <w:sz w:val="18"/>
                <w:szCs w:val="18"/>
              </w:rPr>
              <w:t>补光灯：光线不足时，增强拍照效果</w:t>
            </w:r>
          </w:p>
          <w:p w:rsidR="00C604C5" w:rsidRPr="00F17C90" w:rsidRDefault="00C604C5" w:rsidP="00F17C90">
            <w:pPr>
              <w:numPr>
                <w:ilvl w:val="0"/>
                <w:numId w:val="5"/>
              </w:numPr>
              <w:spacing w:line="273" w:lineRule="auto"/>
              <w:rPr>
                <w:rFonts w:ascii="宋体"/>
                <w:sz w:val="18"/>
                <w:szCs w:val="18"/>
              </w:rPr>
            </w:pPr>
            <w:r w:rsidRPr="00F17C90">
              <w:rPr>
                <w:rFonts w:ascii="宋体" w:hAnsi="宋体" w:hint="eastAsia"/>
                <w:sz w:val="18"/>
                <w:szCs w:val="18"/>
              </w:rPr>
              <w:t>支持人脸识别开门</w:t>
            </w:r>
            <w:r w:rsidRPr="00F17C90">
              <w:rPr>
                <w:rFonts w:ascii="宋体" w:hAnsi="宋体"/>
                <w:sz w:val="18"/>
                <w:szCs w:val="18"/>
              </w:rPr>
              <w:t>(</w:t>
            </w:r>
            <w:r w:rsidRPr="00F17C90">
              <w:rPr>
                <w:rFonts w:ascii="宋体" w:hAnsi="宋体" w:hint="eastAsia"/>
                <w:sz w:val="18"/>
                <w:szCs w:val="18"/>
              </w:rPr>
              <w:t>同时支持刷卡、刷脸、刷卡</w:t>
            </w:r>
            <w:r w:rsidRPr="00F17C90">
              <w:rPr>
                <w:rFonts w:ascii="宋体" w:hAnsi="宋体"/>
                <w:sz w:val="18"/>
                <w:szCs w:val="18"/>
              </w:rPr>
              <w:t>+</w:t>
            </w:r>
            <w:r w:rsidRPr="00F17C90">
              <w:rPr>
                <w:rFonts w:ascii="宋体" w:hAnsi="宋体" w:hint="eastAsia"/>
                <w:sz w:val="18"/>
                <w:szCs w:val="18"/>
              </w:rPr>
              <w:t>刷脸</w:t>
            </w:r>
            <w:r w:rsidRPr="00F17C90">
              <w:rPr>
                <w:rFonts w:ascii="宋体" w:hAnsi="宋体"/>
                <w:sz w:val="18"/>
                <w:szCs w:val="18"/>
              </w:rPr>
              <w:t>)</w:t>
            </w:r>
            <w:r w:rsidRPr="00F17C90">
              <w:rPr>
                <w:rFonts w:ascii="宋体" w:hAnsi="宋体" w:hint="eastAsia"/>
                <w:sz w:val="18"/>
                <w:szCs w:val="18"/>
              </w:rPr>
              <w:t>。</w:t>
            </w:r>
          </w:p>
          <w:p w:rsidR="00C604C5" w:rsidRPr="00F17C90" w:rsidRDefault="00C604C5" w:rsidP="00F17C90">
            <w:pPr>
              <w:numPr>
                <w:ilvl w:val="0"/>
                <w:numId w:val="5"/>
              </w:numPr>
              <w:spacing w:line="273" w:lineRule="auto"/>
              <w:rPr>
                <w:rFonts w:ascii="宋体"/>
                <w:sz w:val="18"/>
                <w:szCs w:val="18"/>
              </w:rPr>
            </w:pPr>
            <w:r w:rsidRPr="00F17C90">
              <w:rPr>
                <w:rFonts w:ascii="宋体" w:hAnsi="宋体" w:hint="eastAsia"/>
                <w:sz w:val="18"/>
                <w:szCs w:val="18"/>
              </w:rPr>
              <w:t>可通过红外人体感应自动唤醒开启识别。</w:t>
            </w:r>
          </w:p>
          <w:p w:rsidR="00C604C5" w:rsidRPr="00F17C90" w:rsidRDefault="00C604C5" w:rsidP="00F17C90">
            <w:pPr>
              <w:numPr>
                <w:ilvl w:val="0"/>
                <w:numId w:val="5"/>
              </w:numPr>
              <w:spacing w:line="273" w:lineRule="auto"/>
              <w:rPr>
                <w:rFonts w:ascii="宋体"/>
                <w:sz w:val="18"/>
                <w:szCs w:val="18"/>
              </w:rPr>
            </w:pPr>
            <w:r w:rsidRPr="00F17C90">
              <w:rPr>
                <w:rFonts w:ascii="宋体" w:hAnsi="宋体" w:hint="eastAsia"/>
                <w:sz w:val="18"/>
                <w:szCs w:val="18"/>
              </w:rPr>
              <w:t>支持生活信息显示功能。</w:t>
            </w:r>
          </w:p>
          <w:p w:rsidR="00C604C5" w:rsidRPr="00F17C90" w:rsidRDefault="00C604C5" w:rsidP="00F17C90">
            <w:pPr>
              <w:numPr>
                <w:ilvl w:val="0"/>
                <w:numId w:val="5"/>
              </w:numPr>
              <w:spacing w:line="273" w:lineRule="auto"/>
              <w:rPr>
                <w:rFonts w:ascii="宋体"/>
                <w:sz w:val="18"/>
                <w:szCs w:val="18"/>
              </w:rPr>
            </w:pPr>
            <w:r w:rsidRPr="00F17C90">
              <w:rPr>
                <w:rFonts w:ascii="宋体" w:hAnsi="宋体" w:hint="eastAsia"/>
                <w:sz w:val="18"/>
                <w:szCs w:val="18"/>
              </w:rPr>
              <w:lastRenderedPageBreak/>
              <w:t>支持</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sz w:val="18"/>
                  <w:szCs w:val="18"/>
                </w:rPr>
                <w:t>4G</w:t>
              </w:r>
            </w:smartTag>
            <w:r w:rsidRPr="00F17C90">
              <w:rPr>
                <w:rFonts w:ascii="宋体" w:hAnsi="宋体" w:hint="eastAsia"/>
                <w:sz w:val="18"/>
                <w:szCs w:val="18"/>
              </w:rPr>
              <w:t>、</w:t>
            </w:r>
            <w:r w:rsidRPr="00F17C90">
              <w:rPr>
                <w:rFonts w:ascii="宋体" w:hAnsi="宋体"/>
                <w:sz w:val="18"/>
                <w:szCs w:val="18"/>
              </w:rPr>
              <w:t>TCP/IP</w:t>
            </w:r>
            <w:r w:rsidRPr="00F17C90">
              <w:rPr>
                <w:rFonts w:ascii="宋体" w:hAnsi="宋体" w:hint="eastAsia"/>
                <w:sz w:val="18"/>
                <w:szCs w:val="18"/>
              </w:rPr>
              <w:t>、</w:t>
            </w:r>
            <w:r w:rsidRPr="00F17C90">
              <w:rPr>
                <w:rFonts w:ascii="宋体" w:hAnsi="宋体"/>
                <w:sz w:val="18"/>
                <w:szCs w:val="18"/>
              </w:rPr>
              <w:t>HTTP</w:t>
            </w:r>
            <w:r w:rsidRPr="00F17C90">
              <w:rPr>
                <w:rFonts w:ascii="宋体" w:hAnsi="宋体" w:hint="eastAsia"/>
                <w:sz w:val="18"/>
                <w:szCs w:val="18"/>
              </w:rPr>
              <w:t>等网络通讯协议。</w:t>
            </w:r>
          </w:p>
          <w:p w:rsidR="00C604C5" w:rsidRPr="00F17C90" w:rsidRDefault="00C604C5" w:rsidP="00F17C90">
            <w:pPr>
              <w:numPr>
                <w:ilvl w:val="0"/>
                <w:numId w:val="5"/>
              </w:numPr>
              <w:spacing w:line="273" w:lineRule="auto"/>
              <w:rPr>
                <w:rFonts w:ascii="宋体"/>
                <w:sz w:val="18"/>
                <w:szCs w:val="18"/>
              </w:rPr>
            </w:pPr>
            <w:r w:rsidRPr="00F17C90">
              <w:rPr>
                <w:rFonts w:ascii="宋体" w:hAnsi="宋体" w:hint="eastAsia"/>
                <w:sz w:val="18"/>
                <w:szCs w:val="18"/>
              </w:rPr>
              <w:t>支持门磁、韦根协议通讯。</w:t>
            </w:r>
          </w:p>
          <w:p w:rsidR="00C604C5" w:rsidRPr="00F17C90" w:rsidRDefault="00C604C5" w:rsidP="00F17C90">
            <w:pPr>
              <w:numPr>
                <w:ilvl w:val="0"/>
                <w:numId w:val="5"/>
              </w:numPr>
              <w:spacing w:line="273" w:lineRule="auto"/>
              <w:rPr>
                <w:rFonts w:ascii="宋体"/>
                <w:sz w:val="18"/>
                <w:szCs w:val="18"/>
              </w:rPr>
            </w:pPr>
            <w:r w:rsidRPr="00F17C90">
              <w:rPr>
                <w:rFonts w:ascii="宋体" w:hAnsi="宋体" w:hint="eastAsia"/>
                <w:sz w:val="18"/>
                <w:szCs w:val="18"/>
              </w:rPr>
              <w:t>支持网络管理和远程维护。</w:t>
            </w:r>
          </w:p>
          <w:p w:rsidR="00C604C5" w:rsidRPr="00F17C90" w:rsidRDefault="00C604C5" w:rsidP="00F17C90">
            <w:pPr>
              <w:spacing w:line="273" w:lineRule="auto"/>
              <w:rPr>
                <w:rFonts w:ascii="宋体"/>
                <w:sz w:val="18"/>
                <w:szCs w:val="18"/>
              </w:rPr>
            </w:pPr>
            <w:r w:rsidRPr="00F17C90">
              <w:rPr>
                <w:rFonts w:ascii="宋体" w:hAnsi="宋体" w:hint="eastAsia"/>
                <w:sz w:val="18"/>
                <w:szCs w:val="18"/>
              </w:rPr>
              <w:t>识别系统：</w:t>
            </w:r>
          </w:p>
          <w:p w:rsidR="00C604C5" w:rsidRPr="00F17C90" w:rsidRDefault="00C604C5" w:rsidP="00F17C90">
            <w:pPr>
              <w:numPr>
                <w:ilvl w:val="0"/>
                <w:numId w:val="6"/>
              </w:numPr>
              <w:spacing w:line="273" w:lineRule="auto"/>
              <w:rPr>
                <w:rFonts w:ascii="宋体"/>
                <w:sz w:val="18"/>
                <w:szCs w:val="18"/>
              </w:rPr>
            </w:pPr>
            <w:r w:rsidRPr="00F17C90">
              <w:rPr>
                <w:rFonts w:ascii="宋体" w:hAnsi="宋体" w:hint="eastAsia"/>
                <w:sz w:val="18"/>
                <w:szCs w:val="18"/>
              </w:rPr>
              <w:t>产品版本：室内版</w:t>
            </w:r>
          </w:p>
          <w:p w:rsidR="00C604C5" w:rsidRPr="00F17C90" w:rsidRDefault="00C604C5" w:rsidP="00F17C90">
            <w:pPr>
              <w:numPr>
                <w:ilvl w:val="0"/>
                <w:numId w:val="6"/>
              </w:numPr>
              <w:spacing w:line="273" w:lineRule="auto"/>
              <w:rPr>
                <w:rFonts w:ascii="宋体"/>
                <w:sz w:val="18"/>
                <w:szCs w:val="18"/>
              </w:rPr>
            </w:pPr>
            <w:r w:rsidRPr="00F17C90">
              <w:rPr>
                <w:rFonts w:ascii="宋体" w:hAnsi="宋体" w:hint="eastAsia"/>
                <w:sz w:val="18"/>
                <w:szCs w:val="18"/>
              </w:rPr>
              <w:t>产品尺寸：</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sz w:val="18"/>
                  <w:szCs w:val="18"/>
                </w:rPr>
                <w:t>7</w:t>
              </w:r>
              <w:r w:rsidRPr="00F17C90">
                <w:rPr>
                  <w:rFonts w:ascii="宋体" w:hAnsi="宋体" w:hint="eastAsia"/>
                  <w:sz w:val="18"/>
                  <w:szCs w:val="18"/>
                </w:rPr>
                <w:t>英寸</w:t>
              </w:r>
            </w:smartTag>
          </w:p>
          <w:p w:rsidR="00C604C5" w:rsidRPr="00F17C90" w:rsidRDefault="00C604C5" w:rsidP="00F17C90">
            <w:pPr>
              <w:numPr>
                <w:ilvl w:val="0"/>
                <w:numId w:val="6"/>
              </w:numPr>
              <w:spacing w:line="273" w:lineRule="auto"/>
              <w:rPr>
                <w:rFonts w:ascii="宋体"/>
                <w:sz w:val="18"/>
                <w:szCs w:val="18"/>
              </w:rPr>
            </w:pPr>
            <w:r w:rsidRPr="00F17C90">
              <w:rPr>
                <w:rFonts w:ascii="宋体" w:hAnsi="宋体" w:hint="eastAsia"/>
                <w:sz w:val="18"/>
                <w:szCs w:val="18"/>
              </w:rPr>
              <w:t>显示屏：</w:t>
            </w:r>
            <w:r w:rsidRPr="00F17C90">
              <w:rPr>
                <w:rFonts w:ascii="宋体" w:hAnsi="宋体"/>
                <w:sz w:val="18"/>
                <w:szCs w:val="18"/>
              </w:rPr>
              <w:t>IPS</w:t>
            </w:r>
            <w:r w:rsidRPr="00F17C90">
              <w:rPr>
                <w:rFonts w:ascii="宋体" w:hAnsi="宋体" w:hint="eastAsia"/>
                <w:sz w:val="18"/>
                <w:szCs w:val="18"/>
              </w:rPr>
              <w:t>触摸屏</w:t>
            </w:r>
          </w:p>
          <w:p w:rsidR="00C604C5" w:rsidRPr="00F17C90" w:rsidRDefault="00C604C5" w:rsidP="00F17C90">
            <w:pPr>
              <w:numPr>
                <w:ilvl w:val="0"/>
                <w:numId w:val="6"/>
              </w:numPr>
              <w:spacing w:line="273" w:lineRule="auto"/>
              <w:rPr>
                <w:rFonts w:ascii="宋体"/>
                <w:sz w:val="18"/>
                <w:szCs w:val="18"/>
              </w:rPr>
            </w:pPr>
            <w:r w:rsidRPr="00F17C90">
              <w:rPr>
                <w:rFonts w:ascii="宋体" w:hAnsi="宋体" w:hint="eastAsia"/>
                <w:sz w:val="18"/>
                <w:szCs w:val="18"/>
              </w:rPr>
              <w:t>通讯方式：</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sz w:val="18"/>
                  <w:szCs w:val="18"/>
                </w:rPr>
                <w:t>4G</w:t>
              </w:r>
            </w:smartTag>
            <w:r w:rsidRPr="00F17C90">
              <w:rPr>
                <w:rFonts w:ascii="宋体" w:hAnsi="宋体" w:hint="eastAsia"/>
                <w:sz w:val="18"/>
                <w:szCs w:val="18"/>
              </w:rPr>
              <w:t>、</w:t>
            </w:r>
            <w:r w:rsidRPr="00F17C90">
              <w:rPr>
                <w:rFonts w:ascii="宋体" w:hAnsi="宋体"/>
                <w:sz w:val="18"/>
                <w:szCs w:val="18"/>
              </w:rPr>
              <w:t>USB/</w:t>
            </w:r>
            <w:r w:rsidRPr="00F17C90">
              <w:rPr>
                <w:rFonts w:ascii="宋体" w:hAnsi="宋体" w:hint="eastAsia"/>
                <w:sz w:val="18"/>
                <w:szCs w:val="18"/>
              </w:rPr>
              <w:t>串口、</w:t>
            </w:r>
            <w:r w:rsidRPr="00F17C90">
              <w:rPr>
                <w:rFonts w:ascii="宋体" w:hAnsi="宋体"/>
                <w:sz w:val="18"/>
                <w:szCs w:val="18"/>
              </w:rPr>
              <w:t>Wi-Fi</w:t>
            </w:r>
            <w:r w:rsidRPr="00F17C90">
              <w:rPr>
                <w:rFonts w:ascii="宋体" w:hAnsi="宋体" w:hint="eastAsia"/>
                <w:sz w:val="18"/>
                <w:szCs w:val="18"/>
              </w:rPr>
              <w:t>、</w:t>
            </w:r>
            <w:r w:rsidRPr="00F17C90">
              <w:rPr>
                <w:rFonts w:ascii="宋体" w:hAnsi="宋体"/>
                <w:sz w:val="18"/>
                <w:szCs w:val="18"/>
              </w:rPr>
              <w:t>TCP/IP</w:t>
            </w:r>
          </w:p>
          <w:p w:rsidR="00C604C5" w:rsidRPr="00F17C90" w:rsidRDefault="00C604C5" w:rsidP="00F17C90">
            <w:pPr>
              <w:numPr>
                <w:ilvl w:val="0"/>
                <w:numId w:val="6"/>
              </w:numPr>
              <w:spacing w:line="273" w:lineRule="auto"/>
              <w:rPr>
                <w:rFonts w:ascii="宋体"/>
                <w:sz w:val="18"/>
                <w:szCs w:val="18"/>
              </w:rPr>
            </w:pPr>
            <w:r w:rsidRPr="00F17C90">
              <w:rPr>
                <w:rFonts w:ascii="宋体" w:hAnsi="宋体" w:hint="eastAsia"/>
                <w:sz w:val="18"/>
                <w:szCs w:val="18"/>
              </w:rPr>
              <w:t>分辨率：</w:t>
            </w:r>
            <w:r w:rsidRPr="00F17C90">
              <w:rPr>
                <w:rFonts w:ascii="宋体" w:hAnsi="宋体"/>
                <w:sz w:val="18"/>
                <w:szCs w:val="18"/>
              </w:rPr>
              <w:t>1024*600</w:t>
            </w:r>
          </w:p>
          <w:p w:rsidR="00C604C5" w:rsidRPr="00F17C90" w:rsidRDefault="00C604C5" w:rsidP="00F17C90">
            <w:pPr>
              <w:numPr>
                <w:ilvl w:val="0"/>
                <w:numId w:val="6"/>
              </w:numPr>
              <w:spacing w:line="273" w:lineRule="auto"/>
              <w:rPr>
                <w:rFonts w:ascii="宋体"/>
                <w:sz w:val="18"/>
                <w:szCs w:val="18"/>
              </w:rPr>
            </w:pPr>
            <w:r w:rsidRPr="00F17C90">
              <w:rPr>
                <w:rFonts w:ascii="宋体" w:hAnsi="宋体" w:hint="eastAsia"/>
                <w:sz w:val="18"/>
                <w:szCs w:val="18"/>
              </w:rPr>
              <w:t>处理器：</w:t>
            </w:r>
            <w:r w:rsidRPr="00F17C90">
              <w:rPr>
                <w:rFonts w:ascii="宋体" w:hAnsi="宋体"/>
                <w:sz w:val="18"/>
                <w:szCs w:val="18"/>
              </w:rPr>
              <w:t>64</w:t>
            </w:r>
            <w:r w:rsidRPr="00F17C90">
              <w:rPr>
                <w:rFonts w:ascii="宋体" w:hAnsi="宋体" w:hint="eastAsia"/>
                <w:sz w:val="18"/>
                <w:szCs w:val="18"/>
              </w:rPr>
              <w:t>位</w:t>
            </w:r>
            <w:r w:rsidRPr="00F17C90">
              <w:rPr>
                <w:rFonts w:ascii="宋体" w:hAnsi="宋体"/>
                <w:sz w:val="18"/>
                <w:szCs w:val="18"/>
              </w:rPr>
              <w:t>4</w:t>
            </w:r>
            <w:r w:rsidRPr="00F17C90">
              <w:rPr>
                <w:rFonts w:ascii="宋体" w:hAnsi="宋体" w:hint="eastAsia"/>
                <w:sz w:val="18"/>
                <w:szCs w:val="18"/>
              </w:rPr>
              <w:t>核</w:t>
            </w:r>
            <w:r w:rsidRPr="00F17C90">
              <w:rPr>
                <w:rFonts w:ascii="宋体" w:hAnsi="宋体"/>
                <w:sz w:val="18"/>
                <w:szCs w:val="18"/>
              </w:rPr>
              <w:t>ARM</w:t>
            </w:r>
            <w:r w:rsidRPr="00F17C90">
              <w:rPr>
                <w:rFonts w:ascii="宋体" w:hAnsi="宋体" w:hint="eastAsia"/>
                <w:sz w:val="18"/>
                <w:szCs w:val="18"/>
              </w:rPr>
              <w:t>芯片</w:t>
            </w:r>
          </w:p>
          <w:p w:rsidR="00C604C5" w:rsidRPr="00F17C90" w:rsidRDefault="00C604C5" w:rsidP="00F17C90">
            <w:pPr>
              <w:numPr>
                <w:ilvl w:val="0"/>
                <w:numId w:val="6"/>
              </w:numPr>
              <w:spacing w:line="273" w:lineRule="auto"/>
              <w:rPr>
                <w:rFonts w:ascii="宋体"/>
                <w:sz w:val="18"/>
                <w:szCs w:val="18"/>
              </w:rPr>
            </w:pPr>
            <w:r w:rsidRPr="00F17C90">
              <w:rPr>
                <w:rFonts w:ascii="宋体" w:hAnsi="宋体" w:hint="eastAsia"/>
                <w:sz w:val="18"/>
                <w:szCs w:val="18"/>
              </w:rPr>
              <w:t>存储及内存：</w:t>
            </w:r>
            <w:r w:rsidRPr="00F17C90">
              <w:rPr>
                <w:rFonts w:ascii="宋体" w:hAnsi="宋体"/>
                <w:sz w:val="18"/>
                <w:szCs w:val="18"/>
              </w:rPr>
              <w:t>16GB</w:t>
            </w:r>
            <w:r w:rsidRPr="00F17C90">
              <w:rPr>
                <w:rFonts w:ascii="宋体" w:hAnsi="宋体" w:hint="eastAsia"/>
                <w:sz w:val="18"/>
                <w:szCs w:val="18"/>
              </w:rPr>
              <w:t>存储，</w:t>
            </w:r>
            <w:r w:rsidRPr="00F17C90">
              <w:rPr>
                <w:rFonts w:ascii="宋体" w:hAnsi="宋体"/>
                <w:sz w:val="18"/>
                <w:szCs w:val="18"/>
              </w:rPr>
              <w:t>2GB</w:t>
            </w:r>
            <w:r w:rsidRPr="00F17C90">
              <w:rPr>
                <w:rFonts w:ascii="宋体" w:hAnsi="宋体" w:hint="eastAsia"/>
                <w:sz w:val="18"/>
                <w:szCs w:val="18"/>
              </w:rPr>
              <w:t>内存</w:t>
            </w:r>
          </w:p>
          <w:p w:rsidR="00C604C5" w:rsidRPr="00F17C90" w:rsidRDefault="00C604C5" w:rsidP="00F17C90">
            <w:pPr>
              <w:numPr>
                <w:ilvl w:val="0"/>
                <w:numId w:val="6"/>
              </w:numPr>
              <w:spacing w:line="273" w:lineRule="auto"/>
              <w:rPr>
                <w:rFonts w:ascii="宋体"/>
                <w:sz w:val="18"/>
                <w:szCs w:val="18"/>
              </w:rPr>
            </w:pPr>
            <w:r w:rsidRPr="00F17C90">
              <w:rPr>
                <w:rFonts w:ascii="宋体" w:hAnsi="宋体" w:hint="eastAsia"/>
                <w:sz w:val="18"/>
                <w:szCs w:val="18"/>
              </w:rPr>
              <w:t>摄像头：</w:t>
            </w:r>
            <w:r w:rsidRPr="00F17C90">
              <w:rPr>
                <w:rFonts w:ascii="宋体" w:hAnsi="宋体"/>
                <w:sz w:val="18"/>
                <w:szCs w:val="18"/>
              </w:rPr>
              <w:t>200</w:t>
            </w:r>
            <w:r w:rsidRPr="00F17C90">
              <w:rPr>
                <w:rFonts w:ascii="宋体" w:hAnsi="宋体" w:hint="eastAsia"/>
                <w:sz w:val="18"/>
                <w:szCs w:val="18"/>
              </w:rPr>
              <w:t>万像素</w:t>
            </w:r>
          </w:p>
          <w:p w:rsidR="00C604C5" w:rsidRPr="00F17C90" w:rsidRDefault="00C604C5" w:rsidP="00F17C90">
            <w:pPr>
              <w:numPr>
                <w:ilvl w:val="0"/>
                <w:numId w:val="6"/>
              </w:numPr>
              <w:spacing w:line="273" w:lineRule="auto"/>
              <w:rPr>
                <w:rFonts w:ascii="宋体"/>
                <w:sz w:val="18"/>
                <w:szCs w:val="18"/>
              </w:rPr>
            </w:pPr>
            <w:r w:rsidRPr="00F17C90">
              <w:rPr>
                <w:rFonts w:ascii="宋体" w:hAnsi="宋体" w:hint="eastAsia"/>
                <w:sz w:val="18"/>
                <w:szCs w:val="18"/>
              </w:rPr>
              <w:t>读卡器：</w:t>
            </w:r>
            <w:r w:rsidRPr="00F17C90">
              <w:rPr>
                <w:rFonts w:ascii="宋体" w:hAnsi="宋体"/>
                <w:sz w:val="18"/>
                <w:szCs w:val="18"/>
              </w:rPr>
              <w:t>IC/ID/</w:t>
            </w:r>
            <w:r w:rsidRPr="00F17C90">
              <w:rPr>
                <w:rFonts w:ascii="宋体" w:hAnsi="宋体" w:hint="eastAsia"/>
                <w:sz w:val="18"/>
                <w:szCs w:val="18"/>
              </w:rPr>
              <w:t>二代身份证读卡模块</w:t>
            </w:r>
          </w:p>
          <w:p w:rsidR="00C604C5" w:rsidRPr="00F17C90" w:rsidRDefault="00C604C5" w:rsidP="00F17C90">
            <w:pPr>
              <w:numPr>
                <w:ilvl w:val="0"/>
                <w:numId w:val="6"/>
              </w:numPr>
              <w:spacing w:line="273" w:lineRule="auto"/>
              <w:rPr>
                <w:rFonts w:ascii="宋体"/>
                <w:sz w:val="18"/>
                <w:szCs w:val="18"/>
              </w:rPr>
            </w:pPr>
            <w:r w:rsidRPr="00F17C90">
              <w:rPr>
                <w:rFonts w:ascii="宋体" w:hAnsi="宋体" w:hint="eastAsia"/>
                <w:sz w:val="18"/>
                <w:szCs w:val="18"/>
              </w:rPr>
              <w:t>核验时间：小于</w:t>
            </w:r>
            <w:r w:rsidRPr="00F17C90">
              <w:rPr>
                <w:rFonts w:ascii="宋体" w:hAnsi="宋体"/>
                <w:sz w:val="18"/>
                <w:szCs w:val="18"/>
              </w:rPr>
              <w:t>1</w:t>
            </w:r>
            <w:r w:rsidRPr="00F17C90">
              <w:rPr>
                <w:rFonts w:ascii="宋体" w:hAnsi="宋体" w:hint="eastAsia"/>
                <w:sz w:val="18"/>
                <w:szCs w:val="18"/>
              </w:rPr>
              <w:t>秒</w:t>
            </w:r>
          </w:p>
          <w:p w:rsidR="00C604C5" w:rsidRPr="00F17C90" w:rsidRDefault="00C604C5" w:rsidP="00F17C90">
            <w:pPr>
              <w:numPr>
                <w:ilvl w:val="0"/>
                <w:numId w:val="6"/>
              </w:numPr>
              <w:spacing w:line="273" w:lineRule="auto"/>
              <w:rPr>
                <w:rFonts w:ascii="宋体"/>
                <w:sz w:val="18"/>
                <w:szCs w:val="18"/>
              </w:rPr>
            </w:pPr>
            <w:r w:rsidRPr="00F17C90">
              <w:rPr>
                <w:rFonts w:ascii="宋体" w:hAnsi="宋体" w:hint="eastAsia"/>
                <w:sz w:val="18"/>
                <w:szCs w:val="18"/>
              </w:rPr>
              <w:t>人脸检测安全级别：静默活体真人侦测</w:t>
            </w:r>
          </w:p>
          <w:p w:rsidR="00C604C5" w:rsidRPr="00F17C90" w:rsidRDefault="00C604C5" w:rsidP="00F17C90">
            <w:pPr>
              <w:spacing w:line="273" w:lineRule="auto"/>
              <w:rPr>
                <w:rFonts w:ascii="宋体"/>
                <w:sz w:val="18"/>
                <w:szCs w:val="18"/>
              </w:rPr>
            </w:pPr>
            <w:r w:rsidRPr="00F17C90">
              <w:rPr>
                <w:rFonts w:ascii="宋体" w:hAnsi="宋体" w:hint="eastAsia"/>
                <w:sz w:val="18"/>
                <w:szCs w:val="18"/>
              </w:rPr>
              <w:t>设备功耗：工作功耗小于</w:t>
            </w:r>
            <w:r w:rsidRPr="00F17C90">
              <w:rPr>
                <w:rFonts w:ascii="宋体" w:hAnsi="宋体"/>
                <w:sz w:val="18"/>
                <w:szCs w:val="18"/>
              </w:rPr>
              <w:t xml:space="preserve">7W </w:t>
            </w:r>
            <w:r w:rsidRPr="00F17C90">
              <w:rPr>
                <w:rFonts w:ascii="宋体" w:hAnsi="宋体" w:hint="eastAsia"/>
                <w:sz w:val="18"/>
                <w:szCs w:val="18"/>
              </w:rPr>
              <w:t>，待机功能耗小于</w:t>
            </w:r>
            <w:r w:rsidRPr="00F17C90">
              <w:rPr>
                <w:rFonts w:ascii="宋体" w:hAnsi="宋体"/>
                <w:sz w:val="18"/>
                <w:szCs w:val="18"/>
              </w:rPr>
              <w:t>2W</w:t>
            </w:r>
          </w:p>
        </w:tc>
        <w:tc>
          <w:tcPr>
            <w:tcW w:w="930" w:type="dxa"/>
            <w:vAlign w:val="center"/>
          </w:tcPr>
          <w:p w:rsidR="00C604C5" w:rsidRPr="00F17C90" w:rsidRDefault="00C604C5" w:rsidP="007E4B9C">
            <w:pPr>
              <w:spacing w:line="273" w:lineRule="auto"/>
              <w:ind w:firstLineChars="100" w:firstLine="240"/>
              <w:jc w:val="left"/>
              <w:rPr>
                <w:rFonts w:ascii="宋体"/>
                <w:sz w:val="24"/>
                <w:szCs w:val="24"/>
              </w:rPr>
            </w:pPr>
            <w:r w:rsidRPr="00F17C90">
              <w:rPr>
                <w:rFonts w:ascii="宋体" w:hAnsi="宋体"/>
                <w:sz w:val="24"/>
                <w:szCs w:val="24"/>
              </w:rPr>
              <w:lastRenderedPageBreak/>
              <w:t>1</w:t>
            </w:r>
          </w:p>
        </w:tc>
      </w:tr>
      <w:tr w:rsidR="00C604C5" w:rsidTr="00F17C90">
        <w:trPr>
          <w:trHeight w:val="1917"/>
        </w:trPr>
        <w:tc>
          <w:tcPr>
            <w:tcW w:w="704" w:type="dxa"/>
            <w:vAlign w:val="center"/>
          </w:tcPr>
          <w:p w:rsidR="00C604C5" w:rsidRPr="00F17C90" w:rsidRDefault="00C604C5" w:rsidP="007E4B9C">
            <w:pPr>
              <w:spacing w:line="273" w:lineRule="auto"/>
              <w:ind w:firstLineChars="100" w:firstLine="240"/>
              <w:rPr>
                <w:rFonts w:ascii="宋体"/>
                <w:sz w:val="24"/>
                <w:szCs w:val="24"/>
              </w:rPr>
            </w:pPr>
            <w:r w:rsidRPr="00F17C90">
              <w:rPr>
                <w:rFonts w:ascii="宋体" w:hAnsi="宋体"/>
                <w:sz w:val="24"/>
                <w:szCs w:val="24"/>
              </w:rPr>
              <w:lastRenderedPageBreak/>
              <w:t>7</w:t>
            </w:r>
          </w:p>
        </w:tc>
        <w:tc>
          <w:tcPr>
            <w:tcW w:w="1559" w:type="dxa"/>
            <w:vAlign w:val="center"/>
          </w:tcPr>
          <w:p w:rsidR="00C604C5" w:rsidRPr="00F17C90" w:rsidRDefault="00C604C5" w:rsidP="00F17C90">
            <w:pPr>
              <w:spacing w:line="273" w:lineRule="auto"/>
              <w:jc w:val="center"/>
              <w:rPr>
                <w:rFonts w:ascii="宋体" w:cs="宋体"/>
                <w:sz w:val="24"/>
                <w:szCs w:val="24"/>
              </w:rPr>
            </w:pPr>
            <w:r w:rsidRPr="00F17C90">
              <w:rPr>
                <w:rFonts w:ascii="宋体" w:hAnsi="宋体" w:cs="宋体"/>
                <w:sz w:val="24"/>
                <w:szCs w:val="24"/>
              </w:rPr>
              <w:t>NB</w:t>
            </w:r>
            <w:r w:rsidRPr="00F17C90">
              <w:rPr>
                <w:rFonts w:ascii="宋体" w:hAnsi="宋体" w:cs="宋体" w:hint="eastAsia"/>
                <w:sz w:val="24"/>
                <w:szCs w:val="24"/>
              </w:rPr>
              <w:t>智能烟感</w:t>
            </w:r>
          </w:p>
          <w:p w:rsidR="00C604C5" w:rsidRPr="00F17C90" w:rsidRDefault="00C604C5" w:rsidP="00F17C90">
            <w:pPr>
              <w:spacing w:line="273" w:lineRule="auto"/>
              <w:jc w:val="center"/>
              <w:rPr>
                <w:rFonts w:ascii="宋体" w:cs="宋体"/>
                <w:sz w:val="24"/>
                <w:szCs w:val="24"/>
              </w:rPr>
            </w:pPr>
          </w:p>
        </w:tc>
        <w:tc>
          <w:tcPr>
            <w:tcW w:w="5103" w:type="dxa"/>
            <w:vAlign w:val="center"/>
          </w:tcPr>
          <w:p w:rsidR="00C604C5" w:rsidRPr="00F17C90" w:rsidRDefault="00C604C5" w:rsidP="00F17C90">
            <w:pPr>
              <w:spacing w:line="273" w:lineRule="auto"/>
              <w:rPr>
                <w:rFonts w:ascii="宋体"/>
                <w:sz w:val="18"/>
                <w:szCs w:val="18"/>
              </w:rPr>
            </w:pPr>
            <w:r w:rsidRPr="00F17C90">
              <w:rPr>
                <w:rFonts w:ascii="宋体" w:hAnsi="宋体"/>
                <w:sz w:val="18"/>
                <w:szCs w:val="18"/>
              </w:rPr>
              <w:t>1</w:t>
            </w:r>
            <w:r w:rsidRPr="00F17C90">
              <w:rPr>
                <w:rFonts w:ascii="宋体" w:hAnsi="宋体" w:hint="eastAsia"/>
                <w:sz w:val="18"/>
                <w:szCs w:val="18"/>
              </w:rPr>
              <w:t>、本产品是基于光电技术内置</w:t>
            </w:r>
            <w:r w:rsidRPr="00F17C90">
              <w:rPr>
                <w:rFonts w:ascii="宋体" w:hAnsi="宋体"/>
                <w:sz w:val="18"/>
                <w:szCs w:val="18"/>
              </w:rPr>
              <w:t>NB-</w:t>
            </w:r>
            <w:proofErr w:type="spellStart"/>
            <w:r w:rsidRPr="00F17C90">
              <w:rPr>
                <w:rFonts w:ascii="宋体" w:hAnsi="宋体"/>
                <w:sz w:val="18"/>
                <w:szCs w:val="18"/>
              </w:rPr>
              <w:t>IoT</w:t>
            </w:r>
            <w:proofErr w:type="spellEnd"/>
            <w:r w:rsidRPr="00F17C90">
              <w:rPr>
                <w:rFonts w:ascii="宋体" w:hAnsi="宋体" w:hint="eastAsia"/>
                <w:sz w:val="18"/>
                <w:szCs w:val="18"/>
              </w:rPr>
              <w:t>无线模块的烟雾报警器。它对检测如普通的浓烟，黑烟和闷烧了几个小时还未变成明火的这类慢速阴燃更为灵敏。烟雾报警器不含有危害环境的辐射性物质。</w:t>
            </w:r>
          </w:p>
          <w:p w:rsidR="00C604C5" w:rsidRPr="00F17C90" w:rsidRDefault="00C604C5" w:rsidP="00F17C90">
            <w:pPr>
              <w:spacing w:line="273" w:lineRule="auto"/>
              <w:rPr>
                <w:rFonts w:ascii="宋体"/>
                <w:sz w:val="18"/>
                <w:szCs w:val="18"/>
              </w:rPr>
            </w:pPr>
            <w:r w:rsidRPr="00F17C90">
              <w:rPr>
                <w:rFonts w:ascii="宋体" w:hAnsi="宋体"/>
                <w:sz w:val="18"/>
                <w:szCs w:val="18"/>
              </w:rPr>
              <w:t>2</w:t>
            </w:r>
            <w:r w:rsidRPr="00F17C90">
              <w:rPr>
                <w:rFonts w:ascii="宋体" w:hAnsi="宋体" w:hint="eastAsia"/>
                <w:sz w:val="18"/>
                <w:szCs w:val="18"/>
              </w:rPr>
              <w:t>、产品外置</w:t>
            </w:r>
            <w:r w:rsidRPr="00F17C90">
              <w:rPr>
                <w:rFonts w:ascii="宋体" w:hAnsi="宋体"/>
                <w:sz w:val="18"/>
                <w:szCs w:val="18"/>
              </w:rPr>
              <w:t>1</w:t>
            </w:r>
            <w:r w:rsidRPr="00F17C90">
              <w:rPr>
                <w:rFonts w:ascii="宋体" w:hAnsi="宋体" w:hint="eastAsia"/>
                <w:sz w:val="18"/>
                <w:szCs w:val="18"/>
              </w:rPr>
              <w:t>节</w:t>
            </w:r>
            <w:r w:rsidRPr="00F17C90">
              <w:rPr>
                <w:rFonts w:ascii="宋体" w:hAnsi="宋体"/>
                <w:sz w:val="18"/>
                <w:szCs w:val="18"/>
              </w:rPr>
              <w:t>9V</w:t>
            </w:r>
            <w:r w:rsidRPr="00F17C90">
              <w:rPr>
                <w:rFonts w:ascii="宋体" w:hAnsi="宋体" w:hint="eastAsia"/>
                <w:sz w:val="18"/>
                <w:szCs w:val="18"/>
              </w:rPr>
              <w:t>锂电池，可使用</w:t>
            </w:r>
            <w:r w:rsidRPr="00F17C90">
              <w:rPr>
                <w:rFonts w:ascii="宋体" w:hAnsi="宋体"/>
                <w:sz w:val="18"/>
                <w:szCs w:val="18"/>
              </w:rPr>
              <w:t>3-5</w:t>
            </w:r>
            <w:r w:rsidRPr="00F17C90">
              <w:rPr>
                <w:rFonts w:ascii="宋体" w:hAnsi="宋体" w:hint="eastAsia"/>
                <w:sz w:val="18"/>
                <w:szCs w:val="18"/>
              </w:rPr>
              <w:t>年，在电池电量不足或低压时发出警告。</w:t>
            </w:r>
          </w:p>
          <w:p w:rsidR="00C604C5" w:rsidRPr="00F17C90" w:rsidRDefault="00C604C5" w:rsidP="00F17C90">
            <w:pPr>
              <w:spacing w:line="273" w:lineRule="auto"/>
              <w:rPr>
                <w:rFonts w:ascii="宋体"/>
                <w:sz w:val="18"/>
                <w:szCs w:val="18"/>
              </w:rPr>
            </w:pPr>
            <w:r w:rsidRPr="00F17C90">
              <w:rPr>
                <w:rFonts w:ascii="宋体" w:hAnsi="宋体"/>
                <w:sz w:val="18"/>
                <w:szCs w:val="18"/>
              </w:rPr>
              <w:t>3</w:t>
            </w:r>
            <w:r w:rsidRPr="00F17C90">
              <w:rPr>
                <w:rFonts w:ascii="宋体" w:hAnsi="宋体" w:hint="eastAsia"/>
                <w:sz w:val="18"/>
                <w:szCs w:val="18"/>
              </w:rPr>
              <w:t>、在使用数年后，报警器的检测信号会衰减，当衰减到一定值的时候，报警器会发出故障信号，此时您必须更换产品。</w:t>
            </w:r>
          </w:p>
          <w:p w:rsidR="00C604C5" w:rsidRPr="00F17C90" w:rsidRDefault="00C604C5" w:rsidP="00F17C90">
            <w:pPr>
              <w:spacing w:line="273" w:lineRule="auto"/>
              <w:rPr>
                <w:rFonts w:ascii="宋体"/>
                <w:sz w:val="18"/>
                <w:szCs w:val="18"/>
              </w:rPr>
            </w:pPr>
            <w:r w:rsidRPr="00F17C90">
              <w:rPr>
                <w:rFonts w:ascii="宋体" w:hAnsi="宋体"/>
                <w:sz w:val="18"/>
                <w:szCs w:val="18"/>
              </w:rPr>
              <w:t>4</w:t>
            </w:r>
            <w:r w:rsidRPr="00F17C90">
              <w:rPr>
                <w:rFonts w:ascii="宋体" w:hAnsi="宋体" w:hint="eastAsia"/>
                <w:sz w:val="18"/>
                <w:szCs w:val="18"/>
              </w:rPr>
              <w:t>、产品设计了测试功能，通过按压测试按键，用来测试产品是否工作正常。需要进行每周测试。</w:t>
            </w:r>
          </w:p>
          <w:p w:rsidR="00C604C5" w:rsidRPr="00F17C90" w:rsidRDefault="00C604C5" w:rsidP="00F17C90">
            <w:pPr>
              <w:spacing w:line="273" w:lineRule="auto"/>
              <w:rPr>
                <w:rFonts w:ascii="宋体"/>
                <w:sz w:val="18"/>
                <w:szCs w:val="18"/>
              </w:rPr>
            </w:pPr>
            <w:r w:rsidRPr="00F17C90">
              <w:rPr>
                <w:rFonts w:ascii="宋体" w:hAnsi="宋体"/>
                <w:sz w:val="18"/>
                <w:szCs w:val="18"/>
              </w:rPr>
              <w:t>5</w:t>
            </w:r>
            <w:r w:rsidRPr="00F17C90">
              <w:rPr>
                <w:rFonts w:ascii="宋体" w:hAnsi="宋体" w:hint="eastAsia"/>
                <w:sz w:val="18"/>
                <w:szCs w:val="18"/>
              </w:rPr>
              <w:t>、内置低功耗远距离</w:t>
            </w:r>
            <w:r w:rsidRPr="00F17C90">
              <w:rPr>
                <w:rFonts w:ascii="宋体" w:hAnsi="宋体"/>
                <w:sz w:val="18"/>
                <w:szCs w:val="18"/>
              </w:rPr>
              <w:t>NB-IOT</w:t>
            </w:r>
            <w:r w:rsidRPr="00F17C90">
              <w:rPr>
                <w:rFonts w:ascii="宋体" w:hAnsi="宋体" w:hint="eastAsia"/>
                <w:sz w:val="18"/>
                <w:szCs w:val="18"/>
              </w:rPr>
              <w:t>无线模块，可实现平台化管理，支持移动</w:t>
            </w:r>
            <w:proofErr w:type="spellStart"/>
            <w:r w:rsidRPr="00F17C90">
              <w:rPr>
                <w:rFonts w:ascii="宋体" w:hAnsi="宋体"/>
                <w:sz w:val="18"/>
                <w:szCs w:val="18"/>
              </w:rPr>
              <w:t>OneNET</w:t>
            </w:r>
            <w:proofErr w:type="spellEnd"/>
            <w:r w:rsidRPr="00F17C90">
              <w:rPr>
                <w:rFonts w:ascii="宋体" w:hAnsi="宋体" w:hint="eastAsia"/>
                <w:sz w:val="18"/>
                <w:szCs w:val="18"/>
              </w:rPr>
              <w:t>协议</w:t>
            </w:r>
          </w:p>
          <w:p w:rsidR="00C604C5" w:rsidRPr="00F17C90" w:rsidRDefault="00C604C5" w:rsidP="00F17C90">
            <w:pPr>
              <w:spacing w:line="273" w:lineRule="auto"/>
              <w:rPr>
                <w:rFonts w:ascii="宋体"/>
                <w:sz w:val="18"/>
                <w:szCs w:val="18"/>
              </w:rPr>
            </w:pPr>
            <w:r w:rsidRPr="00F17C90">
              <w:rPr>
                <w:rFonts w:ascii="宋体" w:hAnsi="宋体" w:hint="eastAsia"/>
                <w:sz w:val="18"/>
                <w:szCs w:val="18"/>
              </w:rPr>
              <w:t>技术参数如下：</w:t>
            </w:r>
          </w:p>
          <w:p w:rsidR="00C604C5" w:rsidRPr="00F17C90" w:rsidRDefault="00C604C5" w:rsidP="007E4B9C">
            <w:pPr>
              <w:pStyle w:val="a6"/>
              <w:numPr>
                <w:ilvl w:val="0"/>
                <w:numId w:val="7"/>
              </w:numPr>
              <w:spacing w:line="276" w:lineRule="auto"/>
              <w:ind w:left="567" w:rightChars="185" w:right="388" w:firstLineChars="0" w:hanging="283"/>
              <w:rPr>
                <w:rFonts w:ascii="宋体"/>
                <w:sz w:val="18"/>
                <w:szCs w:val="18"/>
              </w:rPr>
            </w:pPr>
            <w:r w:rsidRPr="00F17C90">
              <w:rPr>
                <w:rFonts w:ascii="宋体" w:hAnsi="宋体" w:hint="eastAsia"/>
                <w:sz w:val="18"/>
                <w:szCs w:val="18"/>
              </w:rPr>
              <w:lastRenderedPageBreak/>
              <w:t>型号：</w:t>
            </w:r>
            <w:r w:rsidRPr="00F17C90">
              <w:rPr>
                <w:rFonts w:ascii="宋体" w:hAnsi="宋体"/>
                <w:sz w:val="18"/>
                <w:szCs w:val="18"/>
              </w:rPr>
              <w:t>GS</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sz w:val="18"/>
                  <w:szCs w:val="18"/>
                </w:rPr>
                <w:t>517L</w:t>
              </w:r>
            </w:smartTag>
          </w:p>
          <w:p w:rsidR="00C604C5" w:rsidRPr="00F17C90" w:rsidRDefault="00C604C5" w:rsidP="007E4B9C">
            <w:pPr>
              <w:pStyle w:val="a6"/>
              <w:numPr>
                <w:ilvl w:val="0"/>
                <w:numId w:val="7"/>
              </w:numPr>
              <w:spacing w:line="276" w:lineRule="auto"/>
              <w:ind w:left="567" w:rightChars="185" w:right="388" w:firstLineChars="0" w:hanging="283"/>
              <w:rPr>
                <w:rFonts w:ascii="宋体"/>
                <w:sz w:val="18"/>
                <w:szCs w:val="18"/>
              </w:rPr>
            </w:pPr>
            <w:r w:rsidRPr="00F17C90">
              <w:rPr>
                <w:rFonts w:ascii="宋体" w:hAnsi="宋体" w:hint="eastAsia"/>
                <w:sz w:val="18"/>
                <w:szCs w:val="18"/>
              </w:rPr>
              <w:t>电源电压：直流</w:t>
            </w:r>
            <w:r w:rsidRPr="00F17C90">
              <w:rPr>
                <w:rFonts w:ascii="宋体" w:hAnsi="宋体"/>
                <w:sz w:val="18"/>
                <w:szCs w:val="18"/>
              </w:rPr>
              <w:t>9V</w:t>
            </w:r>
            <w:r w:rsidRPr="00F17C90">
              <w:rPr>
                <w:rFonts w:ascii="宋体" w:hAnsi="宋体" w:hint="eastAsia"/>
                <w:sz w:val="18"/>
                <w:szCs w:val="18"/>
              </w:rPr>
              <w:t>电池</w:t>
            </w:r>
            <w:r w:rsidRPr="00F17C90">
              <w:rPr>
                <w:rFonts w:ascii="宋体" w:hAnsi="宋体"/>
                <w:sz w:val="18"/>
                <w:szCs w:val="18"/>
              </w:rPr>
              <w:t xml:space="preserve"> </w:t>
            </w:r>
          </w:p>
          <w:p w:rsidR="00C604C5" w:rsidRPr="00F17C90" w:rsidRDefault="00C604C5" w:rsidP="007E4B9C">
            <w:pPr>
              <w:pStyle w:val="a6"/>
              <w:numPr>
                <w:ilvl w:val="0"/>
                <w:numId w:val="7"/>
              </w:numPr>
              <w:spacing w:line="276" w:lineRule="auto"/>
              <w:ind w:left="567" w:rightChars="185" w:right="388" w:firstLineChars="0" w:hanging="283"/>
              <w:rPr>
                <w:rFonts w:ascii="宋体"/>
                <w:sz w:val="18"/>
                <w:szCs w:val="18"/>
              </w:rPr>
            </w:pPr>
            <w:r w:rsidRPr="00F17C90">
              <w:rPr>
                <w:rFonts w:ascii="宋体" w:hAnsi="宋体" w:hint="eastAsia"/>
                <w:sz w:val="18"/>
                <w:szCs w:val="18"/>
              </w:rPr>
              <w:t>静态电流：≤</w:t>
            </w:r>
            <w:r w:rsidRPr="00F17C90">
              <w:rPr>
                <w:rFonts w:ascii="宋体" w:hAnsi="宋体"/>
                <w:sz w:val="18"/>
                <w:szCs w:val="18"/>
              </w:rPr>
              <w:t xml:space="preserve"> 6uA</w:t>
            </w:r>
          </w:p>
          <w:p w:rsidR="00C604C5" w:rsidRPr="00F17C90" w:rsidRDefault="00C604C5" w:rsidP="007E4B9C">
            <w:pPr>
              <w:pStyle w:val="a6"/>
              <w:numPr>
                <w:ilvl w:val="0"/>
                <w:numId w:val="7"/>
              </w:numPr>
              <w:spacing w:line="276" w:lineRule="auto"/>
              <w:ind w:left="567" w:rightChars="185" w:right="388" w:firstLineChars="0" w:hanging="283"/>
              <w:rPr>
                <w:rFonts w:ascii="宋体"/>
                <w:sz w:val="18"/>
                <w:szCs w:val="18"/>
              </w:rPr>
            </w:pPr>
            <w:r w:rsidRPr="00F17C90">
              <w:rPr>
                <w:rFonts w:ascii="宋体" w:hAnsi="宋体" w:hint="eastAsia"/>
                <w:sz w:val="18"/>
                <w:szCs w:val="18"/>
              </w:rPr>
              <w:t>报警器灵敏度：</w:t>
            </w:r>
            <w:r w:rsidRPr="00F17C90">
              <w:rPr>
                <w:rFonts w:ascii="宋体" w:hAnsi="宋体"/>
                <w:sz w:val="18"/>
                <w:szCs w:val="18"/>
              </w:rPr>
              <w:t>0.13-0.19dB/m</w:t>
            </w:r>
          </w:p>
          <w:p w:rsidR="00C604C5" w:rsidRPr="00F17C90" w:rsidRDefault="00C604C5" w:rsidP="007E4B9C">
            <w:pPr>
              <w:pStyle w:val="a6"/>
              <w:numPr>
                <w:ilvl w:val="0"/>
                <w:numId w:val="7"/>
              </w:numPr>
              <w:spacing w:line="276" w:lineRule="auto"/>
              <w:ind w:left="567" w:rightChars="185" w:right="388" w:firstLineChars="0" w:hanging="283"/>
              <w:rPr>
                <w:rFonts w:ascii="宋体"/>
                <w:sz w:val="18"/>
                <w:szCs w:val="18"/>
              </w:rPr>
            </w:pPr>
            <w:r w:rsidRPr="00F17C90">
              <w:rPr>
                <w:rFonts w:ascii="宋体" w:hAnsi="宋体" w:hint="eastAsia"/>
                <w:sz w:val="18"/>
                <w:szCs w:val="18"/>
              </w:rPr>
              <w:t>符合标准：</w:t>
            </w:r>
            <w:r w:rsidRPr="00F17C90">
              <w:rPr>
                <w:rFonts w:ascii="宋体" w:hAnsi="宋体"/>
                <w:sz w:val="18"/>
                <w:szCs w:val="18"/>
              </w:rPr>
              <w:t>GB20517-2006</w:t>
            </w:r>
          </w:p>
          <w:p w:rsidR="00C604C5" w:rsidRPr="00F17C90" w:rsidRDefault="00C604C5" w:rsidP="007E4B9C">
            <w:pPr>
              <w:pStyle w:val="a6"/>
              <w:numPr>
                <w:ilvl w:val="0"/>
                <w:numId w:val="7"/>
              </w:numPr>
              <w:spacing w:line="276" w:lineRule="auto"/>
              <w:ind w:left="567" w:rightChars="185" w:right="388" w:firstLineChars="0" w:hanging="283"/>
              <w:rPr>
                <w:rFonts w:ascii="宋体"/>
                <w:sz w:val="18"/>
                <w:szCs w:val="18"/>
              </w:rPr>
            </w:pPr>
            <w:r w:rsidRPr="00F17C90">
              <w:rPr>
                <w:rFonts w:ascii="宋体" w:hAnsi="宋体" w:hint="eastAsia"/>
                <w:sz w:val="18"/>
                <w:szCs w:val="18"/>
              </w:rPr>
              <w:t>报警电流：≤</w:t>
            </w:r>
            <w:r w:rsidRPr="00F17C90">
              <w:rPr>
                <w:rFonts w:ascii="宋体" w:hAnsi="宋体"/>
                <w:sz w:val="18"/>
                <w:szCs w:val="18"/>
              </w:rPr>
              <w:t>20mA</w:t>
            </w:r>
          </w:p>
          <w:p w:rsidR="00C604C5" w:rsidRPr="00F17C90" w:rsidRDefault="00C604C5" w:rsidP="007E4B9C">
            <w:pPr>
              <w:pStyle w:val="a6"/>
              <w:numPr>
                <w:ilvl w:val="0"/>
                <w:numId w:val="7"/>
              </w:numPr>
              <w:spacing w:line="276" w:lineRule="auto"/>
              <w:ind w:left="567" w:rightChars="185" w:right="388" w:firstLineChars="0" w:hanging="283"/>
              <w:rPr>
                <w:rFonts w:ascii="宋体"/>
                <w:sz w:val="18"/>
                <w:szCs w:val="18"/>
              </w:rPr>
            </w:pPr>
            <w:r w:rsidRPr="00F17C90">
              <w:rPr>
                <w:rFonts w:ascii="宋体" w:hAnsi="宋体" w:hint="eastAsia"/>
                <w:sz w:val="18"/>
                <w:szCs w:val="18"/>
              </w:rPr>
              <w:t>报警音量：≥</w:t>
            </w:r>
            <w:r w:rsidRPr="00F17C90">
              <w:rPr>
                <w:rFonts w:ascii="宋体" w:hAnsi="宋体"/>
                <w:sz w:val="18"/>
                <w:szCs w:val="18"/>
              </w:rPr>
              <w:t xml:space="preserve">85dB(A) @ </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sz w:val="18"/>
                  <w:szCs w:val="18"/>
                </w:rPr>
                <w:t>3</w:t>
              </w:r>
              <w:r w:rsidRPr="00F17C90">
                <w:rPr>
                  <w:rFonts w:ascii="宋体" w:hAnsi="宋体" w:hint="eastAsia"/>
                  <w:sz w:val="18"/>
                  <w:szCs w:val="18"/>
                </w:rPr>
                <w:t>米</w:t>
              </w:r>
            </w:smartTag>
          </w:p>
          <w:p w:rsidR="00C604C5" w:rsidRPr="00F17C90" w:rsidRDefault="00C604C5" w:rsidP="007E4B9C">
            <w:pPr>
              <w:pStyle w:val="a6"/>
              <w:numPr>
                <w:ilvl w:val="0"/>
                <w:numId w:val="7"/>
              </w:numPr>
              <w:spacing w:line="276" w:lineRule="auto"/>
              <w:ind w:left="567" w:rightChars="185" w:right="388" w:firstLineChars="0" w:hanging="283"/>
              <w:rPr>
                <w:rFonts w:ascii="宋体"/>
                <w:sz w:val="18"/>
                <w:szCs w:val="18"/>
              </w:rPr>
            </w:pPr>
            <w:r w:rsidRPr="00F17C90">
              <w:rPr>
                <w:rFonts w:ascii="宋体" w:hAnsi="宋体" w:hint="eastAsia"/>
                <w:sz w:val="18"/>
                <w:szCs w:val="18"/>
              </w:rPr>
              <w:t>无线模块：移远</w:t>
            </w:r>
            <w:r w:rsidRPr="00F17C90">
              <w:rPr>
                <w:rFonts w:ascii="宋体" w:hAnsi="宋体"/>
                <w:sz w:val="18"/>
                <w:szCs w:val="18"/>
              </w:rPr>
              <w:t>BC95</w:t>
            </w:r>
            <w:r w:rsidRPr="00F17C90">
              <w:rPr>
                <w:rFonts w:ascii="宋体" w:hAnsi="宋体" w:hint="eastAsia"/>
                <w:sz w:val="18"/>
                <w:szCs w:val="18"/>
              </w:rPr>
              <w:t>或移动</w:t>
            </w:r>
            <w:r w:rsidRPr="00F17C90">
              <w:rPr>
                <w:rFonts w:ascii="宋体" w:hAnsi="宋体"/>
                <w:sz w:val="18"/>
                <w:szCs w:val="18"/>
              </w:rPr>
              <w:t>M5310</w:t>
            </w:r>
            <w:r w:rsidRPr="00F17C90">
              <w:rPr>
                <w:rFonts w:ascii="宋体" w:hAnsi="宋体" w:hint="eastAsia"/>
                <w:sz w:val="18"/>
                <w:szCs w:val="18"/>
              </w:rPr>
              <w:t>低功耗</w:t>
            </w:r>
            <w:r w:rsidRPr="00F17C90">
              <w:rPr>
                <w:rFonts w:ascii="宋体" w:hAnsi="宋体"/>
                <w:sz w:val="18"/>
                <w:szCs w:val="18"/>
              </w:rPr>
              <w:t>NB-</w:t>
            </w:r>
            <w:proofErr w:type="spellStart"/>
            <w:r w:rsidRPr="00F17C90">
              <w:rPr>
                <w:rFonts w:ascii="宋体" w:hAnsi="宋体"/>
                <w:sz w:val="18"/>
                <w:szCs w:val="18"/>
              </w:rPr>
              <w:t>IoT</w:t>
            </w:r>
            <w:proofErr w:type="spellEnd"/>
            <w:r w:rsidRPr="00F17C90">
              <w:rPr>
                <w:rFonts w:ascii="宋体" w:hAnsi="宋体" w:hint="eastAsia"/>
                <w:sz w:val="18"/>
                <w:szCs w:val="18"/>
              </w:rPr>
              <w:t>无线通信模块</w:t>
            </w:r>
          </w:p>
          <w:p w:rsidR="00C604C5" w:rsidRPr="00F17C90" w:rsidRDefault="00C604C5" w:rsidP="007E4B9C">
            <w:pPr>
              <w:pStyle w:val="a6"/>
              <w:numPr>
                <w:ilvl w:val="0"/>
                <w:numId w:val="7"/>
              </w:numPr>
              <w:spacing w:line="276" w:lineRule="auto"/>
              <w:ind w:left="567" w:rightChars="185" w:right="388" w:firstLineChars="0" w:hanging="283"/>
              <w:rPr>
                <w:rFonts w:ascii="宋体"/>
                <w:sz w:val="18"/>
                <w:szCs w:val="18"/>
              </w:rPr>
            </w:pPr>
            <w:r w:rsidRPr="00F17C90">
              <w:rPr>
                <w:rFonts w:ascii="宋体" w:hAnsi="宋体" w:hint="eastAsia"/>
                <w:sz w:val="18"/>
                <w:szCs w:val="18"/>
              </w:rPr>
              <w:t>无线发射功率：</w:t>
            </w:r>
            <w:r w:rsidRPr="00F17C90">
              <w:rPr>
                <w:rFonts w:ascii="宋体" w:hAnsi="宋体"/>
                <w:sz w:val="18"/>
                <w:szCs w:val="18"/>
              </w:rPr>
              <w:t xml:space="preserve">&lt;23 </w:t>
            </w:r>
            <w:proofErr w:type="spellStart"/>
            <w:r w:rsidRPr="00F17C90">
              <w:rPr>
                <w:rFonts w:ascii="宋体" w:hAnsi="宋体"/>
                <w:sz w:val="18"/>
                <w:szCs w:val="18"/>
              </w:rPr>
              <w:t>dBm</w:t>
            </w:r>
            <w:proofErr w:type="spellEnd"/>
            <w:r w:rsidRPr="00F17C90">
              <w:rPr>
                <w:rFonts w:ascii="宋体" w:hAnsi="宋体" w:hint="eastAsia"/>
                <w:sz w:val="18"/>
                <w:szCs w:val="18"/>
              </w:rPr>
              <w:t>±</w:t>
            </w:r>
            <w:r w:rsidRPr="00F17C90">
              <w:rPr>
                <w:rFonts w:ascii="宋体" w:hAnsi="宋体"/>
                <w:sz w:val="18"/>
                <w:szCs w:val="18"/>
              </w:rPr>
              <w:t>2dB</w:t>
            </w:r>
          </w:p>
          <w:p w:rsidR="00C604C5" w:rsidRPr="00F17C90" w:rsidRDefault="00C604C5" w:rsidP="007E4B9C">
            <w:pPr>
              <w:pStyle w:val="a6"/>
              <w:numPr>
                <w:ilvl w:val="0"/>
                <w:numId w:val="7"/>
              </w:numPr>
              <w:spacing w:line="276" w:lineRule="auto"/>
              <w:ind w:left="567" w:rightChars="185" w:right="388" w:firstLineChars="0" w:hanging="283"/>
              <w:rPr>
                <w:rFonts w:ascii="宋体"/>
                <w:sz w:val="18"/>
                <w:szCs w:val="18"/>
              </w:rPr>
            </w:pPr>
            <w:r w:rsidRPr="00F17C90">
              <w:rPr>
                <w:rFonts w:ascii="宋体" w:hAnsi="宋体" w:hint="eastAsia"/>
                <w:sz w:val="18"/>
                <w:szCs w:val="18"/>
              </w:rPr>
              <w:t>灵敏度：</w:t>
            </w:r>
            <w:r w:rsidRPr="00F17C90">
              <w:rPr>
                <w:rFonts w:ascii="宋体" w:hAnsi="宋体"/>
                <w:sz w:val="18"/>
                <w:szCs w:val="18"/>
              </w:rPr>
              <w:t>-129dBm</w:t>
            </w:r>
            <w:r w:rsidRPr="00F17C90">
              <w:rPr>
                <w:rFonts w:ascii="宋体" w:hAnsi="宋体" w:hint="eastAsia"/>
                <w:sz w:val="18"/>
                <w:szCs w:val="18"/>
              </w:rPr>
              <w:t>±</w:t>
            </w:r>
            <w:r w:rsidRPr="00F17C90">
              <w:rPr>
                <w:rFonts w:ascii="宋体" w:hAnsi="宋体"/>
                <w:sz w:val="18"/>
                <w:szCs w:val="18"/>
              </w:rPr>
              <w:t>1dB</w:t>
            </w:r>
          </w:p>
          <w:p w:rsidR="00C604C5" w:rsidRPr="00F17C90" w:rsidRDefault="00C604C5" w:rsidP="007E4B9C">
            <w:pPr>
              <w:pStyle w:val="a6"/>
              <w:numPr>
                <w:ilvl w:val="0"/>
                <w:numId w:val="7"/>
              </w:numPr>
              <w:spacing w:line="276" w:lineRule="auto"/>
              <w:ind w:left="567" w:rightChars="185" w:right="388" w:firstLineChars="0" w:hanging="283"/>
              <w:rPr>
                <w:rFonts w:ascii="宋体"/>
                <w:sz w:val="18"/>
                <w:szCs w:val="18"/>
              </w:rPr>
            </w:pPr>
            <w:r w:rsidRPr="00F17C90">
              <w:rPr>
                <w:rFonts w:ascii="宋体" w:hAnsi="宋体" w:hint="eastAsia"/>
                <w:sz w:val="18"/>
                <w:szCs w:val="18"/>
              </w:rPr>
              <w:t>低压阀值：</w:t>
            </w:r>
            <w:r w:rsidRPr="00F17C90">
              <w:rPr>
                <w:rFonts w:ascii="宋体" w:hAnsi="宋体"/>
                <w:sz w:val="18"/>
                <w:szCs w:val="18"/>
              </w:rPr>
              <w:t>DC 6.50-7.80V</w:t>
            </w:r>
          </w:p>
          <w:p w:rsidR="00C604C5" w:rsidRPr="00F17C90" w:rsidRDefault="00C604C5" w:rsidP="007E4B9C">
            <w:pPr>
              <w:pStyle w:val="a6"/>
              <w:numPr>
                <w:ilvl w:val="0"/>
                <w:numId w:val="7"/>
              </w:numPr>
              <w:spacing w:line="276" w:lineRule="auto"/>
              <w:ind w:left="567" w:rightChars="185" w:right="388" w:firstLineChars="0" w:hanging="283"/>
              <w:rPr>
                <w:rFonts w:ascii="宋体"/>
                <w:sz w:val="18"/>
                <w:szCs w:val="18"/>
              </w:rPr>
            </w:pPr>
            <w:r w:rsidRPr="00F17C90">
              <w:rPr>
                <w:rFonts w:ascii="宋体" w:hAnsi="宋体" w:hint="eastAsia"/>
                <w:sz w:val="18"/>
                <w:szCs w:val="18"/>
              </w:rPr>
              <w:t>静音时间：</w:t>
            </w:r>
            <w:r w:rsidRPr="00F17C90">
              <w:rPr>
                <w:rFonts w:ascii="宋体" w:hAnsi="宋体"/>
                <w:sz w:val="18"/>
                <w:szCs w:val="18"/>
              </w:rPr>
              <w:t>&lt; 100</w:t>
            </w:r>
            <w:r w:rsidRPr="00F17C90">
              <w:rPr>
                <w:rFonts w:ascii="宋体" w:hAnsi="宋体" w:hint="eastAsia"/>
                <w:sz w:val="18"/>
                <w:szCs w:val="18"/>
              </w:rPr>
              <w:t>秒</w:t>
            </w:r>
          </w:p>
          <w:p w:rsidR="00C604C5" w:rsidRPr="00F17C90" w:rsidRDefault="00C604C5" w:rsidP="007E4B9C">
            <w:pPr>
              <w:pStyle w:val="a6"/>
              <w:numPr>
                <w:ilvl w:val="0"/>
                <w:numId w:val="7"/>
              </w:numPr>
              <w:spacing w:line="276" w:lineRule="auto"/>
              <w:ind w:left="567" w:rightChars="185" w:right="388" w:firstLineChars="0" w:hanging="283"/>
              <w:rPr>
                <w:rFonts w:ascii="宋体"/>
                <w:sz w:val="18"/>
                <w:szCs w:val="18"/>
              </w:rPr>
            </w:pPr>
            <w:r w:rsidRPr="00F17C90">
              <w:rPr>
                <w:rFonts w:ascii="宋体" w:hAnsi="宋体" w:hint="eastAsia"/>
                <w:sz w:val="18"/>
                <w:szCs w:val="18"/>
              </w:rPr>
              <w:t>产品使用寿命：≥</w:t>
            </w:r>
            <w:r w:rsidRPr="00F17C90">
              <w:rPr>
                <w:rFonts w:ascii="宋体" w:hAnsi="宋体"/>
                <w:sz w:val="18"/>
                <w:szCs w:val="18"/>
              </w:rPr>
              <w:t>10</w:t>
            </w:r>
            <w:r w:rsidRPr="00F17C90">
              <w:rPr>
                <w:rFonts w:ascii="宋体" w:hAnsi="宋体" w:hint="eastAsia"/>
                <w:sz w:val="18"/>
                <w:szCs w:val="18"/>
              </w:rPr>
              <w:t>年</w:t>
            </w:r>
          </w:p>
          <w:p w:rsidR="00C604C5" w:rsidRPr="00F17C90" w:rsidRDefault="00C604C5" w:rsidP="007E4B9C">
            <w:pPr>
              <w:pStyle w:val="a6"/>
              <w:numPr>
                <w:ilvl w:val="0"/>
                <w:numId w:val="7"/>
              </w:numPr>
              <w:spacing w:line="276" w:lineRule="auto"/>
              <w:ind w:left="567" w:rightChars="185" w:right="388" w:firstLineChars="0" w:hanging="283"/>
              <w:rPr>
                <w:rFonts w:ascii="宋体"/>
                <w:sz w:val="18"/>
                <w:szCs w:val="18"/>
              </w:rPr>
            </w:pPr>
            <w:r w:rsidRPr="00F17C90">
              <w:rPr>
                <w:rFonts w:ascii="宋体" w:hAnsi="宋体" w:hint="eastAsia"/>
                <w:sz w:val="18"/>
                <w:szCs w:val="18"/>
              </w:rPr>
              <w:t>电池寿命：≥</w:t>
            </w:r>
            <w:r w:rsidRPr="00F17C90">
              <w:rPr>
                <w:rFonts w:ascii="宋体" w:hAnsi="宋体"/>
                <w:sz w:val="18"/>
                <w:szCs w:val="18"/>
              </w:rPr>
              <w:t>3-5</w:t>
            </w:r>
            <w:r w:rsidRPr="00F17C90">
              <w:rPr>
                <w:rFonts w:ascii="宋体" w:hAnsi="宋体" w:hint="eastAsia"/>
                <w:sz w:val="18"/>
                <w:szCs w:val="18"/>
              </w:rPr>
              <w:t>年（锂电池）</w:t>
            </w:r>
          </w:p>
          <w:p w:rsidR="00C604C5" w:rsidRPr="00F17C90" w:rsidRDefault="00C604C5" w:rsidP="007E4B9C">
            <w:pPr>
              <w:pStyle w:val="a6"/>
              <w:numPr>
                <w:ilvl w:val="0"/>
                <w:numId w:val="7"/>
              </w:numPr>
              <w:spacing w:line="276" w:lineRule="auto"/>
              <w:ind w:left="567" w:rightChars="185" w:right="388" w:firstLineChars="0" w:hanging="283"/>
              <w:rPr>
                <w:rFonts w:ascii="宋体"/>
                <w:sz w:val="18"/>
                <w:szCs w:val="18"/>
              </w:rPr>
            </w:pPr>
            <w:r w:rsidRPr="00F17C90">
              <w:rPr>
                <w:rFonts w:ascii="宋体" w:hAnsi="宋体" w:hint="eastAsia"/>
                <w:sz w:val="18"/>
                <w:szCs w:val="18"/>
              </w:rPr>
              <w:t>使用湿度范围：</w:t>
            </w:r>
            <w:r w:rsidRPr="00F17C90">
              <w:rPr>
                <w:rFonts w:ascii="宋体" w:hAnsi="宋体"/>
                <w:sz w:val="18"/>
                <w:szCs w:val="18"/>
              </w:rPr>
              <w:t>&lt; 93%</w:t>
            </w:r>
            <w:r w:rsidRPr="00F17C90">
              <w:rPr>
                <w:rFonts w:ascii="宋体" w:hAnsi="宋体" w:hint="eastAsia"/>
                <w:sz w:val="18"/>
                <w:szCs w:val="18"/>
              </w:rPr>
              <w:t>（相对湿度）</w:t>
            </w:r>
          </w:p>
          <w:p w:rsidR="00C604C5" w:rsidRPr="00F17C90" w:rsidRDefault="00C604C5" w:rsidP="007E4B9C">
            <w:pPr>
              <w:pStyle w:val="a6"/>
              <w:numPr>
                <w:ilvl w:val="0"/>
                <w:numId w:val="7"/>
              </w:numPr>
              <w:spacing w:line="276" w:lineRule="auto"/>
              <w:ind w:left="567" w:rightChars="185" w:right="388" w:firstLineChars="0" w:hanging="283"/>
              <w:rPr>
                <w:rFonts w:ascii="宋体"/>
                <w:sz w:val="18"/>
                <w:szCs w:val="18"/>
              </w:rPr>
            </w:pPr>
            <w:r w:rsidRPr="00F17C90">
              <w:rPr>
                <w:rFonts w:ascii="宋体" w:hAnsi="宋体" w:hint="eastAsia"/>
                <w:sz w:val="18"/>
                <w:szCs w:val="18"/>
              </w:rPr>
              <w:t>使用温度范围：</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sz w:val="18"/>
                  <w:szCs w:val="18"/>
                </w:rPr>
                <w:t>-10</w:t>
              </w:r>
              <w:r w:rsidRPr="00F17C90">
                <w:rPr>
                  <w:rFonts w:ascii="宋体" w:hAnsi="宋体" w:hint="eastAsia"/>
                  <w:sz w:val="18"/>
                  <w:szCs w:val="18"/>
                </w:rPr>
                <w:t>℃</w:t>
              </w:r>
            </w:smartTag>
            <w:r w:rsidRPr="00F17C90">
              <w:rPr>
                <w:rFonts w:ascii="宋体" w:hAnsi="宋体"/>
                <w:sz w:val="18"/>
                <w:szCs w:val="18"/>
              </w:rPr>
              <w:t xml:space="preserve"> </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sz w:val="18"/>
                  <w:szCs w:val="18"/>
                </w:rPr>
                <w:t>-50</w:t>
              </w:r>
              <w:r w:rsidRPr="00F17C90">
                <w:rPr>
                  <w:rFonts w:ascii="宋体" w:hAnsi="宋体" w:hint="eastAsia"/>
                  <w:sz w:val="18"/>
                  <w:szCs w:val="18"/>
                </w:rPr>
                <w:t>℃</w:t>
              </w:r>
            </w:smartTag>
            <w:r w:rsidRPr="00F17C90">
              <w:rPr>
                <w:rFonts w:ascii="宋体" w:hAnsi="宋体"/>
                <w:sz w:val="18"/>
                <w:szCs w:val="18"/>
              </w:rPr>
              <w:t xml:space="preserve"> </w:t>
            </w:r>
          </w:p>
          <w:p w:rsidR="00C604C5" w:rsidRPr="00F17C90" w:rsidRDefault="00C604C5" w:rsidP="007E4B9C">
            <w:pPr>
              <w:pStyle w:val="a6"/>
              <w:numPr>
                <w:ilvl w:val="0"/>
                <w:numId w:val="7"/>
              </w:numPr>
              <w:spacing w:line="276" w:lineRule="auto"/>
              <w:ind w:left="567" w:rightChars="185" w:right="388" w:firstLineChars="0" w:hanging="283"/>
              <w:rPr>
                <w:rFonts w:ascii="宋体"/>
                <w:sz w:val="18"/>
                <w:szCs w:val="18"/>
              </w:rPr>
            </w:pPr>
            <w:r w:rsidRPr="00F17C90">
              <w:rPr>
                <w:rFonts w:ascii="宋体" w:hAnsi="宋体" w:hint="eastAsia"/>
                <w:sz w:val="18"/>
                <w:szCs w:val="18"/>
              </w:rPr>
              <w:t>声音模式：</w:t>
            </w:r>
            <w:r w:rsidRPr="00F17C90">
              <w:rPr>
                <w:rFonts w:ascii="宋体" w:hAnsi="宋体"/>
                <w:sz w:val="18"/>
                <w:szCs w:val="18"/>
              </w:rPr>
              <w:t>ISO8201</w:t>
            </w:r>
            <w:r w:rsidRPr="00F17C90">
              <w:rPr>
                <w:rFonts w:ascii="宋体" w:hAnsi="宋体" w:hint="eastAsia"/>
                <w:sz w:val="18"/>
                <w:szCs w:val="18"/>
              </w:rPr>
              <w:t>（“哔”</w:t>
            </w:r>
            <w:r w:rsidRPr="00F17C90">
              <w:rPr>
                <w:rFonts w:ascii="宋体" w:hAnsi="宋体"/>
                <w:sz w:val="18"/>
                <w:szCs w:val="18"/>
              </w:rPr>
              <w:t>0.5</w:t>
            </w:r>
            <w:r w:rsidRPr="00F17C90">
              <w:rPr>
                <w:rFonts w:ascii="宋体" w:hAnsi="宋体" w:hint="eastAsia"/>
                <w:sz w:val="18"/>
                <w:szCs w:val="18"/>
              </w:rPr>
              <w:t>秒</w:t>
            </w:r>
            <w:r w:rsidRPr="00F17C90">
              <w:rPr>
                <w:rFonts w:ascii="宋体"/>
                <w:sz w:val="18"/>
                <w:szCs w:val="18"/>
              </w:rPr>
              <w:t>-</w:t>
            </w:r>
            <w:r w:rsidRPr="00F17C90">
              <w:rPr>
                <w:rFonts w:ascii="宋体" w:hAnsi="宋体" w:hint="eastAsia"/>
                <w:sz w:val="18"/>
                <w:szCs w:val="18"/>
              </w:rPr>
              <w:t>停</w:t>
            </w:r>
            <w:r w:rsidRPr="00F17C90">
              <w:rPr>
                <w:rFonts w:ascii="宋体" w:hAnsi="宋体"/>
                <w:sz w:val="18"/>
                <w:szCs w:val="18"/>
              </w:rPr>
              <w:t>0.5</w:t>
            </w:r>
            <w:r w:rsidRPr="00F17C90">
              <w:rPr>
                <w:rFonts w:ascii="宋体" w:hAnsi="宋体" w:hint="eastAsia"/>
                <w:sz w:val="18"/>
                <w:szCs w:val="18"/>
              </w:rPr>
              <w:t>秒</w:t>
            </w:r>
            <w:r w:rsidRPr="00F17C90">
              <w:rPr>
                <w:rFonts w:ascii="宋体"/>
                <w:sz w:val="18"/>
                <w:szCs w:val="18"/>
              </w:rPr>
              <w:t>-</w:t>
            </w:r>
            <w:r w:rsidRPr="00F17C90">
              <w:rPr>
                <w:rFonts w:ascii="宋体" w:hAnsi="宋体" w:hint="eastAsia"/>
                <w:sz w:val="18"/>
                <w:szCs w:val="18"/>
              </w:rPr>
              <w:t>“哔”</w:t>
            </w:r>
            <w:r w:rsidRPr="00F17C90">
              <w:rPr>
                <w:rFonts w:ascii="宋体" w:hAnsi="宋体"/>
                <w:sz w:val="18"/>
                <w:szCs w:val="18"/>
              </w:rPr>
              <w:t>0.5</w:t>
            </w:r>
            <w:r w:rsidRPr="00F17C90">
              <w:rPr>
                <w:rFonts w:ascii="宋体" w:hAnsi="宋体" w:hint="eastAsia"/>
                <w:sz w:val="18"/>
                <w:szCs w:val="18"/>
              </w:rPr>
              <w:t>秒</w:t>
            </w:r>
            <w:r w:rsidRPr="00F17C90">
              <w:rPr>
                <w:rFonts w:ascii="宋体"/>
                <w:sz w:val="18"/>
                <w:szCs w:val="18"/>
              </w:rPr>
              <w:t>-</w:t>
            </w:r>
            <w:r w:rsidRPr="00F17C90">
              <w:rPr>
                <w:rFonts w:ascii="宋体" w:hAnsi="宋体" w:hint="eastAsia"/>
                <w:sz w:val="18"/>
                <w:szCs w:val="18"/>
              </w:rPr>
              <w:t>停</w:t>
            </w:r>
            <w:r w:rsidRPr="00F17C90">
              <w:rPr>
                <w:rFonts w:ascii="宋体" w:hAnsi="宋体"/>
                <w:sz w:val="18"/>
                <w:szCs w:val="18"/>
              </w:rPr>
              <w:t>0.5</w:t>
            </w:r>
            <w:r w:rsidRPr="00F17C90">
              <w:rPr>
                <w:rFonts w:ascii="宋体" w:hAnsi="宋体" w:hint="eastAsia"/>
                <w:sz w:val="18"/>
                <w:szCs w:val="18"/>
              </w:rPr>
              <w:t>秒</w:t>
            </w:r>
            <w:r w:rsidRPr="00F17C90">
              <w:rPr>
                <w:rFonts w:ascii="宋体"/>
                <w:sz w:val="18"/>
                <w:szCs w:val="18"/>
              </w:rPr>
              <w:t>-</w:t>
            </w:r>
            <w:r w:rsidRPr="00F17C90">
              <w:rPr>
                <w:rFonts w:ascii="宋体" w:hAnsi="宋体" w:hint="eastAsia"/>
                <w:sz w:val="18"/>
                <w:szCs w:val="18"/>
              </w:rPr>
              <w:t>“哔”</w:t>
            </w:r>
            <w:r w:rsidRPr="00F17C90">
              <w:rPr>
                <w:rFonts w:ascii="宋体" w:hAnsi="宋体"/>
                <w:sz w:val="18"/>
                <w:szCs w:val="18"/>
              </w:rPr>
              <w:t>0.5</w:t>
            </w:r>
            <w:r w:rsidRPr="00F17C90">
              <w:rPr>
                <w:rFonts w:ascii="宋体" w:hAnsi="宋体" w:hint="eastAsia"/>
                <w:sz w:val="18"/>
                <w:szCs w:val="18"/>
              </w:rPr>
              <w:t>秒</w:t>
            </w:r>
            <w:r w:rsidRPr="00F17C90">
              <w:rPr>
                <w:rFonts w:ascii="宋体"/>
                <w:sz w:val="18"/>
                <w:szCs w:val="18"/>
              </w:rPr>
              <w:t>-</w:t>
            </w:r>
            <w:r w:rsidRPr="00F17C90">
              <w:rPr>
                <w:rFonts w:ascii="宋体" w:hAnsi="宋体" w:hint="eastAsia"/>
                <w:sz w:val="18"/>
                <w:szCs w:val="18"/>
              </w:rPr>
              <w:t>停</w:t>
            </w:r>
            <w:r w:rsidRPr="00F17C90">
              <w:rPr>
                <w:rFonts w:ascii="宋体" w:hAnsi="宋体"/>
                <w:sz w:val="18"/>
                <w:szCs w:val="18"/>
              </w:rPr>
              <w:t>1.5</w:t>
            </w:r>
            <w:r w:rsidRPr="00F17C90">
              <w:rPr>
                <w:rFonts w:ascii="宋体" w:hAnsi="宋体" w:hint="eastAsia"/>
                <w:sz w:val="18"/>
                <w:szCs w:val="18"/>
              </w:rPr>
              <w:t>秒，伴有</w:t>
            </w:r>
            <w:r w:rsidRPr="00F17C90">
              <w:rPr>
                <w:rFonts w:ascii="宋体"/>
                <w:sz w:val="18"/>
                <w:szCs w:val="18"/>
              </w:rPr>
              <w:tab/>
            </w:r>
            <w:r w:rsidRPr="00F17C90">
              <w:rPr>
                <w:rFonts w:ascii="宋体" w:hAnsi="宋体" w:hint="eastAsia"/>
                <w:sz w:val="18"/>
                <w:szCs w:val="18"/>
              </w:rPr>
              <w:t>红色</w:t>
            </w:r>
            <w:r w:rsidRPr="00F17C90">
              <w:rPr>
                <w:rFonts w:ascii="宋体" w:hAnsi="宋体"/>
                <w:sz w:val="18"/>
                <w:szCs w:val="18"/>
              </w:rPr>
              <w:t>LED</w:t>
            </w:r>
            <w:r w:rsidRPr="00F17C90">
              <w:rPr>
                <w:rFonts w:ascii="宋体" w:hAnsi="宋体" w:hint="eastAsia"/>
                <w:sz w:val="18"/>
                <w:szCs w:val="18"/>
              </w:rPr>
              <w:t>闪烁，重复这个模式。）</w:t>
            </w:r>
          </w:p>
          <w:p w:rsidR="00C604C5" w:rsidRPr="00F17C90" w:rsidRDefault="00C604C5" w:rsidP="007E4B9C">
            <w:pPr>
              <w:pStyle w:val="a6"/>
              <w:numPr>
                <w:ilvl w:val="0"/>
                <w:numId w:val="7"/>
              </w:numPr>
              <w:spacing w:line="276" w:lineRule="auto"/>
              <w:ind w:left="567" w:rightChars="185" w:right="388" w:firstLineChars="0" w:hanging="283"/>
              <w:rPr>
                <w:rFonts w:ascii="宋体"/>
                <w:sz w:val="18"/>
                <w:szCs w:val="18"/>
              </w:rPr>
            </w:pPr>
            <w:r w:rsidRPr="00F17C90">
              <w:rPr>
                <w:rFonts w:ascii="宋体" w:hAnsi="宋体" w:hint="eastAsia"/>
                <w:sz w:val="18"/>
                <w:szCs w:val="18"/>
              </w:rPr>
              <w:t>尺寸：直径</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sz w:val="18"/>
                  <w:szCs w:val="18"/>
                </w:rPr>
                <w:t>127mm</w:t>
              </w:r>
            </w:smartTag>
            <w:r w:rsidRPr="00F17C90">
              <w:rPr>
                <w:rFonts w:ascii="宋体" w:hAnsi="宋体"/>
                <w:sz w:val="18"/>
                <w:szCs w:val="18"/>
              </w:rPr>
              <w:t xml:space="preserve"> * </w:t>
            </w:r>
            <w:r w:rsidRPr="00F17C90">
              <w:rPr>
                <w:rFonts w:ascii="宋体" w:hAnsi="宋体" w:hint="eastAsia"/>
                <w:sz w:val="18"/>
                <w:szCs w:val="18"/>
              </w:rPr>
              <w:t>高度</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sz w:val="18"/>
                  <w:szCs w:val="18"/>
                </w:rPr>
                <w:t>41.3mm</w:t>
              </w:r>
            </w:smartTag>
          </w:p>
          <w:p w:rsidR="00C604C5" w:rsidRPr="00F17C90" w:rsidRDefault="00C604C5" w:rsidP="00F17C90">
            <w:pPr>
              <w:spacing w:line="273" w:lineRule="auto"/>
              <w:rPr>
                <w:rFonts w:ascii="宋体"/>
                <w:sz w:val="18"/>
                <w:szCs w:val="18"/>
              </w:rPr>
            </w:pPr>
          </w:p>
        </w:tc>
        <w:tc>
          <w:tcPr>
            <w:tcW w:w="930" w:type="dxa"/>
            <w:vAlign w:val="center"/>
          </w:tcPr>
          <w:p w:rsidR="00C604C5" w:rsidRPr="00F17C90" w:rsidRDefault="00C604C5" w:rsidP="007E4B9C">
            <w:pPr>
              <w:spacing w:line="273" w:lineRule="auto"/>
              <w:ind w:firstLineChars="100" w:firstLine="240"/>
              <w:jc w:val="left"/>
              <w:rPr>
                <w:rFonts w:ascii="宋体"/>
                <w:sz w:val="24"/>
                <w:szCs w:val="24"/>
              </w:rPr>
            </w:pPr>
            <w:r w:rsidRPr="00F17C90">
              <w:rPr>
                <w:rFonts w:ascii="宋体" w:hAnsi="宋体"/>
                <w:sz w:val="24"/>
                <w:szCs w:val="24"/>
              </w:rPr>
              <w:lastRenderedPageBreak/>
              <w:t>1</w:t>
            </w:r>
          </w:p>
        </w:tc>
      </w:tr>
      <w:tr w:rsidR="00C604C5" w:rsidTr="00F17C90">
        <w:trPr>
          <w:trHeight w:val="1917"/>
        </w:trPr>
        <w:tc>
          <w:tcPr>
            <w:tcW w:w="704" w:type="dxa"/>
            <w:vAlign w:val="center"/>
          </w:tcPr>
          <w:p w:rsidR="00C604C5" w:rsidRPr="00F17C90" w:rsidRDefault="00C604C5" w:rsidP="007E4B9C">
            <w:pPr>
              <w:spacing w:line="273" w:lineRule="auto"/>
              <w:ind w:firstLineChars="100" w:firstLine="240"/>
              <w:rPr>
                <w:rFonts w:ascii="宋体"/>
                <w:sz w:val="24"/>
                <w:szCs w:val="24"/>
              </w:rPr>
            </w:pPr>
            <w:r w:rsidRPr="00F17C90">
              <w:rPr>
                <w:rFonts w:ascii="宋体" w:hAnsi="宋体"/>
                <w:sz w:val="24"/>
                <w:szCs w:val="24"/>
              </w:rPr>
              <w:lastRenderedPageBreak/>
              <w:t>8</w:t>
            </w:r>
          </w:p>
        </w:tc>
        <w:tc>
          <w:tcPr>
            <w:tcW w:w="1559" w:type="dxa"/>
            <w:vAlign w:val="center"/>
          </w:tcPr>
          <w:p w:rsidR="00C604C5" w:rsidRPr="00F17C90" w:rsidRDefault="00C604C5" w:rsidP="00F17C90">
            <w:pPr>
              <w:spacing w:line="273" w:lineRule="auto"/>
              <w:jc w:val="center"/>
              <w:rPr>
                <w:rFonts w:ascii="宋体" w:cs="宋体"/>
                <w:sz w:val="24"/>
                <w:szCs w:val="24"/>
              </w:rPr>
            </w:pPr>
            <w:r w:rsidRPr="00F17C90">
              <w:rPr>
                <w:rFonts w:ascii="宋体" w:hAnsi="宋体" w:cs="宋体" w:hint="eastAsia"/>
                <w:sz w:val="24"/>
                <w:szCs w:val="24"/>
              </w:rPr>
              <w:t>实时温度和环境监测系统</w:t>
            </w:r>
          </w:p>
          <w:p w:rsidR="00C604C5" w:rsidRPr="00F17C90" w:rsidRDefault="00C604C5" w:rsidP="00F17C90">
            <w:pPr>
              <w:spacing w:line="273" w:lineRule="auto"/>
              <w:jc w:val="center"/>
              <w:rPr>
                <w:rFonts w:ascii="宋体" w:cs="宋体"/>
                <w:sz w:val="24"/>
                <w:szCs w:val="24"/>
              </w:rPr>
            </w:pPr>
          </w:p>
        </w:tc>
        <w:tc>
          <w:tcPr>
            <w:tcW w:w="5103" w:type="dxa"/>
            <w:vAlign w:val="center"/>
          </w:tcPr>
          <w:p w:rsidR="00C604C5" w:rsidRPr="00F17C90" w:rsidRDefault="00C604C5" w:rsidP="00F17C90">
            <w:pPr>
              <w:spacing w:line="273" w:lineRule="auto"/>
              <w:rPr>
                <w:rFonts w:ascii="宋体"/>
                <w:sz w:val="18"/>
                <w:szCs w:val="18"/>
              </w:rPr>
            </w:pPr>
            <w:r w:rsidRPr="00F17C90">
              <w:rPr>
                <w:rFonts w:ascii="宋体" w:hAnsi="宋体" w:hint="eastAsia"/>
                <w:sz w:val="18"/>
                <w:szCs w:val="18"/>
              </w:rPr>
              <w:t>药品、血液、生物制剂等医疗用品涉及公众健康甚至生命，同时又对温度、震动等运输和存储环境非常敏感，如果在产品输到终端需求方过程中温度等环境参数超出了规定的范围，很可能导致这些产品发生变质，从而产生意想不到的风险，因此对医疗用品的运输过程的环境监测显得异常重要。</w:t>
            </w:r>
            <w:r w:rsidRPr="00F17C90">
              <w:rPr>
                <w:rFonts w:ascii="宋体" w:hAnsi="宋体"/>
                <w:sz w:val="18"/>
                <w:szCs w:val="18"/>
              </w:rPr>
              <w:t>T70</w:t>
            </w:r>
            <w:r w:rsidRPr="00F17C90">
              <w:rPr>
                <w:rFonts w:ascii="宋体" w:hAnsi="宋体" w:hint="eastAsia"/>
                <w:sz w:val="18"/>
                <w:szCs w:val="18"/>
              </w:rPr>
              <w:t>实时温度和环境监测系统可以帮助加强和提高对医疗用品运输过程的温度及环境监测能力，及时发现异常，有效降低风险。</w:t>
            </w:r>
          </w:p>
          <w:p w:rsidR="00C604C5" w:rsidRPr="00F17C90" w:rsidRDefault="00C604C5" w:rsidP="00F17C90">
            <w:pPr>
              <w:numPr>
                <w:ilvl w:val="0"/>
                <w:numId w:val="8"/>
              </w:numPr>
              <w:spacing w:line="273" w:lineRule="auto"/>
              <w:rPr>
                <w:rFonts w:ascii="宋体"/>
                <w:sz w:val="18"/>
                <w:szCs w:val="18"/>
              </w:rPr>
            </w:pPr>
            <w:r w:rsidRPr="00F17C90">
              <w:rPr>
                <w:rFonts w:ascii="宋体" w:hAnsi="宋体" w:hint="eastAsia"/>
                <w:sz w:val="18"/>
                <w:szCs w:val="18"/>
              </w:rPr>
              <w:lastRenderedPageBreak/>
              <w:t>超长续航，</w:t>
            </w:r>
            <w:r w:rsidRPr="00F17C90">
              <w:rPr>
                <w:rFonts w:ascii="宋体" w:hAnsi="宋体"/>
                <w:sz w:val="18"/>
                <w:szCs w:val="18"/>
              </w:rPr>
              <w:t>15</w:t>
            </w:r>
            <w:r w:rsidRPr="00F17C90">
              <w:rPr>
                <w:rFonts w:ascii="宋体" w:hAnsi="宋体" w:hint="eastAsia"/>
                <w:sz w:val="18"/>
                <w:szCs w:val="18"/>
              </w:rPr>
              <w:t>天（数据上报间隔</w:t>
            </w:r>
            <w:r w:rsidRPr="00F17C90">
              <w:rPr>
                <w:rFonts w:ascii="宋体" w:hAnsi="宋体"/>
                <w:sz w:val="18"/>
                <w:szCs w:val="18"/>
              </w:rPr>
              <w:t>5</w:t>
            </w:r>
            <w:r w:rsidRPr="00F17C90">
              <w:rPr>
                <w:rFonts w:ascii="宋体" w:hAnsi="宋体" w:hint="eastAsia"/>
                <w:sz w:val="18"/>
                <w:szCs w:val="18"/>
              </w:rPr>
              <w:t>分钟）</w:t>
            </w:r>
            <w:r w:rsidRPr="00F17C90">
              <w:rPr>
                <w:rFonts w:ascii="宋体" w:hAnsi="宋体"/>
                <w:sz w:val="18"/>
                <w:szCs w:val="18"/>
              </w:rPr>
              <w:t>50</w:t>
            </w:r>
            <w:r w:rsidRPr="00F17C90">
              <w:rPr>
                <w:rFonts w:ascii="宋体" w:hAnsi="宋体" w:hint="eastAsia"/>
                <w:sz w:val="18"/>
                <w:szCs w:val="18"/>
              </w:rPr>
              <w:t>天（数据上报间隔</w:t>
            </w:r>
            <w:r w:rsidRPr="00F17C90">
              <w:rPr>
                <w:rFonts w:ascii="宋体" w:hAnsi="宋体"/>
                <w:sz w:val="18"/>
                <w:szCs w:val="18"/>
              </w:rPr>
              <w:t>15</w:t>
            </w:r>
            <w:r w:rsidRPr="00F17C90">
              <w:rPr>
                <w:rFonts w:ascii="宋体" w:hAnsi="宋体" w:hint="eastAsia"/>
                <w:sz w:val="18"/>
                <w:szCs w:val="18"/>
              </w:rPr>
              <w:t>分钟）</w:t>
            </w:r>
          </w:p>
          <w:p w:rsidR="00C604C5" w:rsidRPr="00F17C90" w:rsidRDefault="00C604C5" w:rsidP="00F17C90">
            <w:pPr>
              <w:numPr>
                <w:ilvl w:val="0"/>
                <w:numId w:val="8"/>
              </w:numPr>
              <w:spacing w:line="273" w:lineRule="auto"/>
              <w:rPr>
                <w:rFonts w:ascii="宋体"/>
                <w:sz w:val="18"/>
                <w:szCs w:val="18"/>
              </w:rPr>
            </w:pPr>
            <w:r w:rsidRPr="00F17C90">
              <w:rPr>
                <w:rFonts w:ascii="宋体" w:hAnsi="宋体" w:hint="eastAsia"/>
                <w:sz w:val="18"/>
                <w:szCs w:val="18"/>
              </w:rPr>
              <w:t>超强信号灵敏度，强化弱信号区域的通讯性能</w:t>
            </w:r>
          </w:p>
          <w:p w:rsidR="00C604C5" w:rsidRPr="00F17C90" w:rsidRDefault="00C604C5" w:rsidP="00F17C90">
            <w:pPr>
              <w:numPr>
                <w:ilvl w:val="0"/>
                <w:numId w:val="8"/>
              </w:numPr>
              <w:spacing w:line="273" w:lineRule="auto"/>
              <w:rPr>
                <w:rFonts w:ascii="宋体"/>
                <w:sz w:val="18"/>
                <w:szCs w:val="18"/>
              </w:rPr>
            </w:pPr>
            <w:r w:rsidRPr="00F17C90">
              <w:rPr>
                <w:rFonts w:ascii="宋体" w:hAnsi="宋体" w:hint="eastAsia"/>
                <w:sz w:val="18"/>
                <w:szCs w:val="18"/>
              </w:rPr>
              <w:t>数据采集和传输稳定可靠</w:t>
            </w:r>
          </w:p>
          <w:p w:rsidR="00C604C5" w:rsidRPr="00F17C90" w:rsidRDefault="00C604C5" w:rsidP="00F17C90">
            <w:pPr>
              <w:numPr>
                <w:ilvl w:val="0"/>
                <w:numId w:val="8"/>
              </w:numPr>
              <w:spacing w:line="273" w:lineRule="auto"/>
              <w:rPr>
                <w:rFonts w:ascii="宋体"/>
                <w:sz w:val="18"/>
                <w:szCs w:val="18"/>
              </w:rPr>
            </w:pPr>
            <w:r w:rsidRPr="00F17C90">
              <w:rPr>
                <w:rFonts w:ascii="宋体" w:hAnsi="宋体" w:hint="eastAsia"/>
                <w:sz w:val="18"/>
                <w:szCs w:val="18"/>
              </w:rPr>
              <w:t>温度测量精度：±</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sz w:val="18"/>
                  <w:szCs w:val="18"/>
                </w:rPr>
                <w:t>0.5</w:t>
              </w:r>
              <w:r w:rsidRPr="00F17C90">
                <w:rPr>
                  <w:rFonts w:ascii="宋体" w:hAnsi="宋体" w:hint="eastAsia"/>
                  <w:sz w:val="18"/>
                  <w:szCs w:val="18"/>
                </w:rPr>
                <w:t>℃</w:t>
              </w:r>
            </w:smartTag>
          </w:p>
          <w:p w:rsidR="00C604C5" w:rsidRPr="00F17C90" w:rsidRDefault="00C604C5" w:rsidP="00F17C90">
            <w:pPr>
              <w:numPr>
                <w:ilvl w:val="0"/>
                <w:numId w:val="8"/>
              </w:numPr>
              <w:spacing w:line="273" w:lineRule="auto"/>
              <w:rPr>
                <w:rFonts w:ascii="宋体"/>
                <w:sz w:val="18"/>
                <w:szCs w:val="18"/>
              </w:rPr>
            </w:pPr>
            <w:r w:rsidRPr="00F17C90">
              <w:rPr>
                <w:rFonts w:ascii="宋体" w:hAnsi="宋体" w:hint="eastAsia"/>
                <w:sz w:val="18"/>
                <w:szCs w:val="18"/>
              </w:rPr>
              <w:t>温度分辨率：</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sz w:val="18"/>
                  <w:szCs w:val="18"/>
                </w:rPr>
                <w:t>0.1</w:t>
              </w:r>
              <w:r w:rsidRPr="00F17C90">
                <w:rPr>
                  <w:rFonts w:ascii="宋体" w:hAnsi="宋体" w:hint="eastAsia"/>
                  <w:sz w:val="18"/>
                  <w:szCs w:val="18"/>
                </w:rPr>
                <w:t>℃</w:t>
              </w:r>
            </w:smartTag>
          </w:p>
          <w:p w:rsidR="00C604C5" w:rsidRPr="00F17C90" w:rsidRDefault="00C604C5" w:rsidP="00F17C90">
            <w:pPr>
              <w:numPr>
                <w:ilvl w:val="0"/>
                <w:numId w:val="8"/>
              </w:numPr>
              <w:spacing w:line="273" w:lineRule="auto"/>
              <w:rPr>
                <w:rFonts w:ascii="宋体"/>
                <w:sz w:val="18"/>
                <w:szCs w:val="18"/>
              </w:rPr>
            </w:pPr>
            <w:r w:rsidRPr="00F17C90">
              <w:rPr>
                <w:rFonts w:ascii="宋体" w:hAnsi="宋体" w:hint="eastAsia"/>
                <w:sz w:val="18"/>
                <w:szCs w:val="18"/>
              </w:rPr>
              <w:t>支持蓝牙打印</w:t>
            </w:r>
          </w:p>
          <w:p w:rsidR="00C604C5" w:rsidRPr="00F17C90" w:rsidRDefault="00C604C5" w:rsidP="00F17C90">
            <w:pPr>
              <w:numPr>
                <w:ilvl w:val="0"/>
                <w:numId w:val="8"/>
              </w:numPr>
              <w:spacing w:line="273" w:lineRule="auto"/>
              <w:rPr>
                <w:rFonts w:ascii="宋体"/>
                <w:sz w:val="18"/>
                <w:szCs w:val="18"/>
              </w:rPr>
            </w:pPr>
            <w:r w:rsidRPr="00F17C90">
              <w:rPr>
                <w:rFonts w:ascii="宋体" w:hAnsi="宋体" w:hint="eastAsia"/>
                <w:sz w:val="18"/>
                <w:szCs w:val="18"/>
              </w:rPr>
              <w:t>支持</w:t>
            </w:r>
            <w:r w:rsidRPr="00F17C90">
              <w:rPr>
                <w:rFonts w:ascii="宋体" w:hAnsi="宋体"/>
                <w:sz w:val="18"/>
                <w:szCs w:val="18"/>
              </w:rPr>
              <w:t>USB</w:t>
            </w:r>
            <w:r w:rsidRPr="00F17C90">
              <w:rPr>
                <w:rFonts w:ascii="宋体" w:hAnsi="宋体" w:hint="eastAsia"/>
                <w:sz w:val="18"/>
                <w:szCs w:val="18"/>
              </w:rPr>
              <w:t>数据导出（支持</w:t>
            </w:r>
            <w:r w:rsidRPr="00F17C90">
              <w:rPr>
                <w:rFonts w:ascii="宋体" w:hAnsi="宋体"/>
                <w:sz w:val="18"/>
                <w:szCs w:val="18"/>
              </w:rPr>
              <w:t>PC</w:t>
            </w:r>
            <w:r w:rsidRPr="00F17C90">
              <w:rPr>
                <w:rFonts w:ascii="宋体" w:hAnsi="宋体" w:hint="eastAsia"/>
                <w:sz w:val="18"/>
                <w:szCs w:val="18"/>
              </w:rPr>
              <w:t>端不需要安排额外的软件）</w:t>
            </w:r>
          </w:p>
          <w:p w:rsidR="00C604C5" w:rsidRPr="00F17C90" w:rsidRDefault="00C604C5" w:rsidP="00F17C90">
            <w:pPr>
              <w:numPr>
                <w:ilvl w:val="0"/>
                <w:numId w:val="8"/>
              </w:numPr>
              <w:spacing w:line="273" w:lineRule="auto"/>
              <w:rPr>
                <w:rFonts w:ascii="宋体"/>
                <w:sz w:val="18"/>
                <w:szCs w:val="18"/>
              </w:rPr>
            </w:pPr>
            <w:r w:rsidRPr="00F17C90">
              <w:rPr>
                <w:rFonts w:ascii="宋体" w:hAnsi="宋体" w:hint="eastAsia"/>
                <w:sz w:val="18"/>
                <w:szCs w:val="18"/>
              </w:rPr>
              <w:t>外部探头接触方式专利设计，确保数据采集更稳定可靠</w:t>
            </w:r>
          </w:p>
          <w:p w:rsidR="00C604C5" w:rsidRPr="00F17C90" w:rsidRDefault="00C604C5" w:rsidP="00F17C90">
            <w:pPr>
              <w:numPr>
                <w:ilvl w:val="0"/>
                <w:numId w:val="8"/>
              </w:numPr>
              <w:spacing w:line="273" w:lineRule="auto"/>
              <w:rPr>
                <w:rFonts w:ascii="宋体"/>
                <w:sz w:val="18"/>
                <w:szCs w:val="18"/>
              </w:rPr>
            </w:pPr>
            <w:r w:rsidRPr="00F17C90">
              <w:rPr>
                <w:rFonts w:ascii="宋体" w:hAnsi="宋体" w:hint="eastAsia"/>
                <w:sz w:val="18"/>
                <w:szCs w:val="18"/>
              </w:rPr>
              <w:t>全天候</w:t>
            </w:r>
            <w:r w:rsidRPr="00F17C90">
              <w:rPr>
                <w:rFonts w:ascii="宋体" w:hAnsi="宋体"/>
                <w:sz w:val="18"/>
                <w:szCs w:val="18"/>
              </w:rPr>
              <w:t>24</w:t>
            </w:r>
            <w:r w:rsidRPr="00F17C90">
              <w:rPr>
                <w:rFonts w:ascii="宋体" w:hAnsi="宋体" w:hint="eastAsia"/>
                <w:sz w:val="18"/>
                <w:szCs w:val="18"/>
              </w:rPr>
              <w:t>小时实时监控</w:t>
            </w:r>
          </w:p>
          <w:p w:rsidR="00C604C5" w:rsidRPr="00F17C90" w:rsidRDefault="00C604C5" w:rsidP="00F17C90">
            <w:pPr>
              <w:numPr>
                <w:ilvl w:val="0"/>
                <w:numId w:val="8"/>
              </w:numPr>
              <w:spacing w:line="273" w:lineRule="auto"/>
              <w:rPr>
                <w:rFonts w:ascii="宋体"/>
                <w:sz w:val="18"/>
                <w:szCs w:val="18"/>
              </w:rPr>
            </w:pPr>
            <w:r w:rsidRPr="00F17C90">
              <w:rPr>
                <w:rFonts w:ascii="宋体" w:hAnsi="宋体" w:hint="eastAsia"/>
                <w:sz w:val="18"/>
                <w:szCs w:val="18"/>
              </w:rPr>
              <w:t>可实时在线监控运送物品的位置、温度、湿度等实时状态信息</w:t>
            </w:r>
          </w:p>
          <w:p w:rsidR="00C604C5" w:rsidRPr="00F17C90" w:rsidRDefault="00C604C5" w:rsidP="00F17C90">
            <w:pPr>
              <w:numPr>
                <w:ilvl w:val="0"/>
                <w:numId w:val="8"/>
              </w:numPr>
              <w:spacing w:line="273" w:lineRule="auto"/>
              <w:rPr>
                <w:rFonts w:ascii="宋体"/>
                <w:sz w:val="18"/>
                <w:szCs w:val="18"/>
              </w:rPr>
            </w:pPr>
            <w:r w:rsidRPr="00F17C90">
              <w:rPr>
                <w:rFonts w:ascii="宋体" w:hAnsi="宋体" w:hint="eastAsia"/>
                <w:sz w:val="18"/>
                <w:szCs w:val="18"/>
              </w:rPr>
              <w:t>温度、震动量、倾斜度、湿度等环境参数超过设定限值时，自动发出告警（支持声音和指示灯报警，以及</w:t>
            </w:r>
            <w:r w:rsidRPr="00F17C90">
              <w:rPr>
                <w:rFonts w:ascii="宋体" w:hAnsi="宋体"/>
                <w:sz w:val="18"/>
                <w:szCs w:val="18"/>
              </w:rPr>
              <w:t>SMS</w:t>
            </w:r>
            <w:r w:rsidRPr="00F17C90">
              <w:rPr>
                <w:rFonts w:ascii="宋体" w:hAnsi="宋体" w:hint="eastAsia"/>
                <w:sz w:val="18"/>
                <w:szCs w:val="18"/>
              </w:rPr>
              <w:t>和</w:t>
            </w:r>
            <w:r w:rsidRPr="00F17C90">
              <w:rPr>
                <w:rFonts w:ascii="宋体" w:hAnsi="宋体"/>
                <w:sz w:val="18"/>
                <w:szCs w:val="18"/>
              </w:rPr>
              <w:t>Email</w:t>
            </w:r>
            <w:r w:rsidRPr="00F17C90">
              <w:rPr>
                <w:rFonts w:ascii="宋体" w:hAnsi="宋体" w:hint="eastAsia"/>
                <w:sz w:val="18"/>
                <w:szCs w:val="18"/>
              </w:rPr>
              <w:t>报警）</w:t>
            </w:r>
          </w:p>
        </w:tc>
        <w:tc>
          <w:tcPr>
            <w:tcW w:w="930" w:type="dxa"/>
            <w:vAlign w:val="center"/>
          </w:tcPr>
          <w:p w:rsidR="00C604C5" w:rsidRPr="00F17C90" w:rsidRDefault="00C604C5" w:rsidP="007E4B9C">
            <w:pPr>
              <w:spacing w:line="273" w:lineRule="auto"/>
              <w:ind w:firstLineChars="100" w:firstLine="240"/>
              <w:jc w:val="left"/>
              <w:rPr>
                <w:rFonts w:ascii="宋体"/>
                <w:sz w:val="24"/>
                <w:szCs w:val="24"/>
              </w:rPr>
            </w:pPr>
            <w:r w:rsidRPr="00F17C90">
              <w:rPr>
                <w:rFonts w:ascii="宋体" w:hAnsi="宋体"/>
                <w:sz w:val="24"/>
                <w:szCs w:val="24"/>
              </w:rPr>
              <w:lastRenderedPageBreak/>
              <w:t>1</w:t>
            </w:r>
          </w:p>
        </w:tc>
      </w:tr>
      <w:tr w:rsidR="00C604C5" w:rsidTr="00F17C90">
        <w:trPr>
          <w:trHeight w:val="1917"/>
        </w:trPr>
        <w:tc>
          <w:tcPr>
            <w:tcW w:w="704" w:type="dxa"/>
            <w:vAlign w:val="center"/>
          </w:tcPr>
          <w:p w:rsidR="00C604C5" w:rsidRPr="00F17C90" w:rsidRDefault="00C604C5" w:rsidP="007E4B9C">
            <w:pPr>
              <w:spacing w:line="273" w:lineRule="auto"/>
              <w:ind w:firstLineChars="100" w:firstLine="240"/>
              <w:rPr>
                <w:rFonts w:ascii="宋体"/>
                <w:sz w:val="24"/>
                <w:szCs w:val="24"/>
              </w:rPr>
            </w:pPr>
            <w:r w:rsidRPr="00F17C90">
              <w:rPr>
                <w:rFonts w:ascii="宋体" w:hAnsi="宋体"/>
                <w:sz w:val="24"/>
                <w:szCs w:val="24"/>
              </w:rPr>
              <w:lastRenderedPageBreak/>
              <w:t>9</w:t>
            </w:r>
          </w:p>
        </w:tc>
        <w:tc>
          <w:tcPr>
            <w:tcW w:w="1559" w:type="dxa"/>
            <w:vAlign w:val="center"/>
          </w:tcPr>
          <w:p w:rsidR="00C604C5" w:rsidRPr="00F17C90" w:rsidRDefault="00C604C5" w:rsidP="00F17C90">
            <w:pPr>
              <w:spacing w:line="273" w:lineRule="auto"/>
              <w:jc w:val="center"/>
              <w:rPr>
                <w:rFonts w:ascii="宋体" w:cs="宋体"/>
                <w:sz w:val="24"/>
                <w:szCs w:val="24"/>
              </w:rPr>
            </w:pPr>
            <w:r w:rsidRPr="00F17C90">
              <w:rPr>
                <w:rFonts w:ascii="宋体" w:hAnsi="宋体" w:cs="宋体" w:hint="eastAsia"/>
                <w:sz w:val="24"/>
                <w:szCs w:val="24"/>
              </w:rPr>
              <w:t>智能井盖系统</w:t>
            </w:r>
          </w:p>
        </w:tc>
        <w:tc>
          <w:tcPr>
            <w:tcW w:w="5103" w:type="dxa"/>
            <w:vAlign w:val="center"/>
          </w:tcPr>
          <w:p w:rsidR="00C604C5" w:rsidRPr="00F17C90" w:rsidRDefault="00C604C5" w:rsidP="00F17C90">
            <w:pPr>
              <w:spacing w:line="273" w:lineRule="auto"/>
              <w:rPr>
                <w:rFonts w:ascii="宋体"/>
                <w:sz w:val="18"/>
                <w:szCs w:val="18"/>
              </w:rPr>
            </w:pPr>
            <w:r w:rsidRPr="00F17C90">
              <w:rPr>
                <w:rFonts w:ascii="宋体" w:hAnsi="宋体" w:hint="eastAsia"/>
                <w:sz w:val="18"/>
                <w:szCs w:val="18"/>
              </w:rPr>
              <w:t>包括手板工艺制作的井盖，直径不低于</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sz w:val="18"/>
                  <w:szCs w:val="18"/>
                </w:rPr>
                <w:t>30CM</w:t>
              </w:r>
            </w:smartTag>
            <w:r w:rsidRPr="00F17C90">
              <w:rPr>
                <w:rFonts w:ascii="宋体" w:hAnsi="宋体" w:hint="eastAsia"/>
                <w:sz w:val="18"/>
                <w:szCs w:val="18"/>
              </w:rPr>
              <w:t>，与真实井盖外形一致。提供后台管理平台以及</w:t>
            </w:r>
            <w:r w:rsidRPr="00F17C90">
              <w:rPr>
                <w:rFonts w:ascii="宋体" w:hAnsi="宋体"/>
                <w:sz w:val="18"/>
                <w:szCs w:val="18"/>
              </w:rPr>
              <w:t>APP</w:t>
            </w:r>
            <w:r w:rsidRPr="00F17C90">
              <w:rPr>
                <w:rFonts w:ascii="宋体" w:hAnsi="宋体" w:hint="eastAsia"/>
                <w:sz w:val="18"/>
                <w:szCs w:val="18"/>
              </w:rPr>
              <w:t>控制软件。</w:t>
            </w:r>
          </w:p>
          <w:p w:rsidR="00C604C5" w:rsidRPr="00F17C90" w:rsidRDefault="00C604C5" w:rsidP="00F17C90">
            <w:pPr>
              <w:numPr>
                <w:ilvl w:val="0"/>
                <w:numId w:val="9"/>
              </w:numPr>
              <w:spacing w:line="273" w:lineRule="auto"/>
              <w:rPr>
                <w:rFonts w:ascii="宋体"/>
                <w:sz w:val="18"/>
                <w:szCs w:val="18"/>
              </w:rPr>
            </w:pPr>
            <w:r w:rsidRPr="00F17C90">
              <w:rPr>
                <w:rFonts w:ascii="宋体" w:hAnsi="宋体" w:cs="Times New Roman" w:hint="eastAsia"/>
                <w:sz w:val="18"/>
                <w:szCs w:val="18"/>
              </w:rPr>
              <w:t>井盖监控器功能：</w:t>
            </w:r>
          </w:p>
          <w:p w:rsidR="00C604C5" w:rsidRPr="00F17C90" w:rsidRDefault="00C604C5" w:rsidP="00F17C90">
            <w:pPr>
              <w:numPr>
                <w:ilvl w:val="0"/>
                <w:numId w:val="9"/>
              </w:numPr>
              <w:spacing w:line="273" w:lineRule="auto"/>
              <w:rPr>
                <w:rFonts w:ascii="宋体"/>
                <w:sz w:val="18"/>
                <w:szCs w:val="18"/>
              </w:rPr>
            </w:pPr>
            <w:r w:rsidRPr="00F17C90">
              <w:rPr>
                <w:rFonts w:ascii="宋体" w:hAnsi="宋体" w:cs="Times New Roman" w:hint="eastAsia"/>
                <w:sz w:val="18"/>
                <w:szCs w:val="18"/>
              </w:rPr>
              <w:t>※</w:t>
            </w:r>
            <w:r w:rsidRPr="00F17C90">
              <w:rPr>
                <w:rFonts w:ascii="宋体"/>
                <w:sz w:val="18"/>
                <w:szCs w:val="18"/>
              </w:rPr>
              <w:t> </w:t>
            </w:r>
            <w:r w:rsidRPr="00F17C90">
              <w:rPr>
                <w:rFonts w:ascii="宋体" w:hAnsi="宋体" w:hint="eastAsia"/>
                <w:sz w:val="18"/>
                <w:szCs w:val="18"/>
              </w:rPr>
              <w:t>内置光感、水浸、位移等多种传感器，可以实现较覆盖业务需求。</w:t>
            </w:r>
          </w:p>
          <w:p w:rsidR="00C604C5" w:rsidRPr="00F17C90" w:rsidRDefault="00C604C5" w:rsidP="00F17C90">
            <w:pPr>
              <w:numPr>
                <w:ilvl w:val="0"/>
                <w:numId w:val="9"/>
              </w:numPr>
              <w:spacing w:line="273" w:lineRule="auto"/>
              <w:rPr>
                <w:rFonts w:ascii="宋体"/>
                <w:sz w:val="18"/>
                <w:szCs w:val="18"/>
              </w:rPr>
            </w:pPr>
            <w:r w:rsidRPr="00F17C90">
              <w:rPr>
                <w:rFonts w:ascii="宋体" w:hAnsi="宋体" w:cs="Times New Roman" w:hint="eastAsia"/>
                <w:sz w:val="18"/>
                <w:szCs w:val="18"/>
              </w:rPr>
              <w:t>※</w:t>
            </w:r>
            <w:r w:rsidRPr="00F17C90">
              <w:rPr>
                <w:rFonts w:ascii="宋体"/>
                <w:sz w:val="18"/>
                <w:szCs w:val="18"/>
              </w:rPr>
              <w:t> </w:t>
            </w:r>
            <w:r w:rsidRPr="00F17C90">
              <w:rPr>
                <w:rFonts w:ascii="宋体" w:hAnsi="宋体" w:hint="eastAsia"/>
                <w:sz w:val="18"/>
                <w:szCs w:val="18"/>
              </w:rPr>
              <w:t>采用</w:t>
            </w:r>
            <w:r w:rsidRPr="00F17C90">
              <w:rPr>
                <w:rFonts w:ascii="宋体" w:hAnsi="宋体"/>
                <w:sz w:val="18"/>
                <w:szCs w:val="18"/>
              </w:rPr>
              <w:t>NB-</w:t>
            </w:r>
            <w:proofErr w:type="spellStart"/>
            <w:r w:rsidRPr="00F17C90">
              <w:rPr>
                <w:rFonts w:ascii="宋体" w:hAnsi="宋体"/>
                <w:sz w:val="18"/>
                <w:szCs w:val="18"/>
              </w:rPr>
              <w:t>IoT</w:t>
            </w:r>
            <w:proofErr w:type="spellEnd"/>
            <w:r w:rsidRPr="00F17C90">
              <w:rPr>
                <w:rFonts w:ascii="宋体" w:hAnsi="宋体" w:hint="eastAsia"/>
                <w:sz w:val="18"/>
                <w:szCs w:val="18"/>
              </w:rPr>
              <w:t>物联网通信技术。</w:t>
            </w:r>
          </w:p>
          <w:p w:rsidR="00C604C5" w:rsidRPr="00F17C90" w:rsidRDefault="00C604C5" w:rsidP="00F17C90">
            <w:pPr>
              <w:numPr>
                <w:ilvl w:val="0"/>
                <w:numId w:val="9"/>
              </w:numPr>
              <w:spacing w:line="273" w:lineRule="auto"/>
              <w:rPr>
                <w:rFonts w:ascii="宋体"/>
                <w:sz w:val="18"/>
                <w:szCs w:val="18"/>
              </w:rPr>
            </w:pPr>
            <w:r w:rsidRPr="00F17C90">
              <w:rPr>
                <w:rFonts w:ascii="宋体" w:hAnsi="宋体" w:cs="Times New Roman" w:hint="eastAsia"/>
                <w:sz w:val="18"/>
                <w:szCs w:val="18"/>
              </w:rPr>
              <w:t>※</w:t>
            </w:r>
            <w:r w:rsidRPr="00F17C90">
              <w:rPr>
                <w:rFonts w:ascii="宋体"/>
                <w:sz w:val="18"/>
                <w:szCs w:val="18"/>
              </w:rPr>
              <w:t> </w:t>
            </w:r>
            <w:r w:rsidRPr="00F17C90">
              <w:rPr>
                <w:rFonts w:ascii="宋体" w:hAnsi="宋体" w:hint="eastAsia"/>
                <w:sz w:val="18"/>
                <w:szCs w:val="18"/>
              </w:rPr>
              <w:t>小尺寸，不影响管井内部业务空间及作业。</w:t>
            </w:r>
          </w:p>
          <w:p w:rsidR="00C604C5" w:rsidRPr="00F17C90" w:rsidRDefault="00C604C5" w:rsidP="00F17C90">
            <w:pPr>
              <w:numPr>
                <w:ilvl w:val="0"/>
                <w:numId w:val="9"/>
              </w:numPr>
              <w:spacing w:line="273" w:lineRule="auto"/>
              <w:rPr>
                <w:rFonts w:ascii="宋体"/>
                <w:sz w:val="18"/>
                <w:szCs w:val="18"/>
              </w:rPr>
            </w:pPr>
            <w:r w:rsidRPr="00F17C90">
              <w:rPr>
                <w:rFonts w:ascii="宋体" w:hAnsi="宋体" w:cs="Times New Roman" w:hint="eastAsia"/>
                <w:sz w:val="18"/>
                <w:szCs w:val="18"/>
              </w:rPr>
              <w:t>※</w:t>
            </w:r>
            <w:r w:rsidRPr="00F17C90">
              <w:rPr>
                <w:rFonts w:ascii="宋体"/>
                <w:sz w:val="18"/>
                <w:szCs w:val="18"/>
              </w:rPr>
              <w:t> </w:t>
            </w:r>
            <w:r w:rsidRPr="00F17C90">
              <w:rPr>
                <w:rFonts w:ascii="宋体" w:hAnsi="宋体" w:hint="eastAsia"/>
                <w:sz w:val="18"/>
                <w:szCs w:val="18"/>
              </w:rPr>
              <w:t>安装简易快捷，无需特殊的安装作业操作，即装即用。</w:t>
            </w:r>
          </w:p>
          <w:p w:rsidR="00C604C5" w:rsidRPr="00F17C90" w:rsidRDefault="00C604C5" w:rsidP="00F17C90">
            <w:pPr>
              <w:numPr>
                <w:ilvl w:val="0"/>
                <w:numId w:val="9"/>
              </w:numPr>
              <w:spacing w:line="273" w:lineRule="auto"/>
              <w:rPr>
                <w:rFonts w:ascii="宋体"/>
                <w:sz w:val="18"/>
                <w:szCs w:val="18"/>
              </w:rPr>
            </w:pPr>
            <w:r w:rsidRPr="00F17C90">
              <w:rPr>
                <w:rFonts w:ascii="宋体" w:hAnsi="宋体" w:cs="Times New Roman" w:hint="eastAsia"/>
                <w:sz w:val="18"/>
                <w:szCs w:val="18"/>
              </w:rPr>
              <w:t>※</w:t>
            </w:r>
            <w:r w:rsidRPr="00F17C90">
              <w:rPr>
                <w:rFonts w:ascii="宋体"/>
                <w:sz w:val="18"/>
                <w:szCs w:val="18"/>
              </w:rPr>
              <w:t> </w:t>
            </w:r>
            <w:r w:rsidRPr="00F17C90">
              <w:rPr>
                <w:rFonts w:ascii="宋体" w:hAnsi="宋体" w:hint="eastAsia"/>
                <w:sz w:val="18"/>
                <w:szCs w:val="18"/>
              </w:rPr>
              <w:t>内置双看门狗设计，具有自检自复位功能。</w:t>
            </w:r>
          </w:p>
          <w:p w:rsidR="00C604C5" w:rsidRPr="00F17C90" w:rsidRDefault="00C604C5" w:rsidP="00F17C90">
            <w:pPr>
              <w:numPr>
                <w:ilvl w:val="0"/>
                <w:numId w:val="9"/>
              </w:numPr>
              <w:spacing w:line="273" w:lineRule="auto"/>
              <w:rPr>
                <w:rFonts w:ascii="宋体"/>
                <w:sz w:val="18"/>
                <w:szCs w:val="18"/>
              </w:rPr>
            </w:pPr>
            <w:r w:rsidRPr="00F17C90">
              <w:rPr>
                <w:rFonts w:ascii="宋体" w:hAnsi="宋体" w:cs="Times New Roman" w:hint="eastAsia"/>
                <w:sz w:val="18"/>
                <w:szCs w:val="18"/>
              </w:rPr>
              <w:t>※</w:t>
            </w:r>
            <w:r w:rsidRPr="00F17C90">
              <w:rPr>
                <w:rFonts w:ascii="宋体"/>
                <w:sz w:val="18"/>
                <w:szCs w:val="18"/>
              </w:rPr>
              <w:t> </w:t>
            </w:r>
            <w:r w:rsidRPr="00F17C90">
              <w:rPr>
                <w:rFonts w:ascii="宋体" w:hAnsi="宋体" w:hint="eastAsia"/>
                <w:sz w:val="18"/>
                <w:szCs w:val="18"/>
              </w:rPr>
              <w:t>内置</w:t>
            </w:r>
            <w:r w:rsidRPr="00F17C90">
              <w:rPr>
                <w:rFonts w:ascii="宋体" w:hAnsi="宋体"/>
                <w:sz w:val="18"/>
                <w:szCs w:val="18"/>
              </w:rPr>
              <w:t>TVS</w:t>
            </w:r>
            <w:r w:rsidRPr="00F17C90">
              <w:rPr>
                <w:rFonts w:ascii="宋体" w:hAnsi="宋体" w:hint="eastAsia"/>
                <w:sz w:val="18"/>
                <w:szCs w:val="18"/>
              </w:rPr>
              <w:t>保护，有效抗恒磁及变磁场干抗。</w:t>
            </w:r>
          </w:p>
          <w:p w:rsidR="00C604C5" w:rsidRPr="00F17C90" w:rsidRDefault="00C604C5" w:rsidP="00F17C90">
            <w:pPr>
              <w:numPr>
                <w:ilvl w:val="0"/>
                <w:numId w:val="9"/>
              </w:numPr>
              <w:spacing w:line="273" w:lineRule="auto"/>
              <w:rPr>
                <w:rFonts w:ascii="宋体"/>
                <w:sz w:val="18"/>
                <w:szCs w:val="18"/>
              </w:rPr>
            </w:pPr>
            <w:r w:rsidRPr="00F17C90">
              <w:rPr>
                <w:rFonts w:ascii="宋体" w:hAnsi="宋体" w:cs="Times New Roman" w:hint="eastAsia"/>
                <w:sz w:val="18"/>
                <w:szCs w:val="18"/>
              </w:rPr>
              <w:t>※</w:t>
            </w:r>
            <w:r w:rsidRPr="00F17C90">
              <w:rPr>
                <w:rFonts w:ascii="宋体"/>
                <w:sz w:val="18"/>
                <w:szCs w:val="18"/>
              </w:rPr>
              <w:t> </w:t>
            </w:r>
            <w:r w:rsidRPr="00F17C90">
              <w:rPr>
                <w:rFonts w:ascii="宋体" w:hAnsi="宋体" w:hint="eastAsia"/>
                <w:sz w:val="18"/>
                <w:szCs w:val="18"/>
              </w:rPr>
              <w:t>无线通信，在完全泡浸不超过</w:t>
            </w:r>
            <w:smartTag w:uri="urn:schemas-microsoft-com:office:smarttags" w:element="chsdate">
              <w:smartTagPr>
                <w:attr w:name="Year" w:val="2018"/>
                <w:attr w:name="Month" w:val="6"/>
                <w:attr w:name="Day" w:val="26"/>
                <w:attr w:name="IsLunarDate" w:val="False"/>
                <w:attr w:name="IsROCDate" w:val="False"/>
              </w:smartTagPr>
              <w:r w:rsidRPr="00F17C90">
                <w:rPr>
                  <w:rFonts w:ascii="宋体" w:hAnsi="宋体"/>
                  <w:sz w:val="18"/>
                  <w:szCs w:val="18"/>
                </w:rPr>
                <w:t>5CM</w:t>
              </w:r>
            </w:smartTag>
            <w:r w:rsidRPr="00F17C90">
              <w:rPr>
                <w:rFonts w:ascii="宋体" w:hAnsi="宋体" w:hint="eastAsia"/>
                <w:sz w:val="18"/>
                <w:szCs w:val="18"/>
              </w:rPr>
              <w:t>的水中可以保持正常通信。</w:t>
            </w:r>
          </w:p>
        </w:tc>
        <w:tc>
          <w:tcPr>
            <w:tcW w:w="930" w:type="dxa"/>
            <w:vAlign w:val="center"/>
          </w:tcPr>
          <w:p w:rsidR="00C604C5" w:rsidRPr="00F17C90" w:rsidRDefault="00C604C5" w:rsidP="007E4B9C">
            <w:pPr>
              <w:spacing w:line="273" w:lineRule="auto"/>
              <w:ind w:firstLineChars="100" w:firstLine="240"/>
              <w:jc w:val="left"/>
              <w:rPr>
                <w:rFonts w:ascii="宋体"/>
                <w:sz w:val="24"/>
                <w:szCs w:val="24"/>
              </w:rPr>
            </w:pPr>
            <w:r w:rsidRPr="00F17C90">
              <w:rPr>
                <w:rFonts w:ascii="宋体" w:hAnsi="宋体"/>
                <w:sz w:val="24"/>
                <w:szCs w:val="24"/>
              </w:rPr>
              <w:t>1</w:t>
            </w:r>
          </w:p>
        </w:tc>
      </w:tr>
    </w:tbl>
    <w:p w:rsidR="00C604C5" w:rsidRDefault="00C604C5">
      <w:pPr>
        <w:spacing w:line="273" w:lineRule="auto"/>
        <w:rPr>
          <w:rFonts w:cs="Times New Roman"/>
          <w:sz w:val="28"/>
          <w:szCs w:val="28"/>
        </w:rPr>
      </w:pPr>
    </w:p>
    <w:p w:rsidR="00C604C5" w:rsidRDefault="00C604C5" w:rsidP="007E4B9C">
      <w:pPr>
        <w:ind w:firstLineChars="200" w:firstLine="560"/>
        <w:rPr>
          <w:rFonts w:ascii="宋体"/>
          <w:sz w:val="28"/>
          <w:szCs w:val="28"/>
        </w:rPr>
      </w:pPr>
      <w:r>
        <w:rPr>
          <w:rFonts w:ascii="宋体" w:hAnsi="宋体" w:hint="eastAsia"/>
          <w:sz w:val="28"/>
          <w:szCs w:val="28"/>
        </w:rPr>
        <w:lastRenderedPageBreak/>
        <w:t>二、投标方资质要求</w:t>
      </w:r>
    </w:p>
    <w:p w:rsidR="00C604C5" w:rsidRDefault="00C604C5" w:rsidP="007E4B9C">
      <w:pPr>
        <w:ind w:firstLineChars="200" w:firstLine="560"/>
        <w:rPr>
          <w:rFonts w:ascii="宋体"/>
          <w:sz w:val="28"/>
          <w:szCs w:val="28"/>
        </w:rPr>
      </w:pPr>
      <w:r>
        <w:rPr>
          <w:rFonts w:ascii="宋体" w:hAnsi="宋体"/>
          <w:sz w:val="28"/>
          <w:szCs w:val="28"/>
        </w:rPr>
        <w:t>1</w:t>
      </w:r>
      <w:r>
        <w:rPr>
          <w:rFonts w:ascii="宋体"/>
          <w:sz w:val="28"/>
          <w:szCs w:val="28"/>
        </w:rPr>
        <w:t>.</w:t>
      </w:r>
      <w:r>
        <w:rPr>
          <w:rFonts w:ascii="宋体" w:hAnsi="宋体" w:hint="eastAsia"/>
          <w:sz w:val="28"/>
          <w:szCs w:val="28"/>
        </w:rPr>
        <w:t>具有独立企业法人资格及相应经营范围，注册资金人民币</w:t>
      </w:r>
      <w:r>
        <w:rPr>
          <w:rFonts w:ascii="宋体" w:hAnsi="宋体"/>
          <w:sz w:val="28"/>
          <w:szCs w:val="28"/>
        </w:rPr>
        <w:t>1</w:t>
      </w:r>
      <w:r>
        <w:rPr>
          <w:rFonts w:ascii="宋体"/>
          <w:sz w:val="28"/>
          <w:szCs w:val="28"/>
        </w:rPr>
        <w:t>00</w:t>
      </w:r>
      <w:r>
        <w:rPr>
          <w:rFonts w:ascii="宋体" w:hAnsi="宋体" w:hint="eastAsia"/>
          <w:sz w:val="28"/>
          <w:szCs w:val="28"/>
        </w:rPr>
        <w:t>万元以上（含</w:t>
      </w:r>
      <w:r>
        <w:rPr>
          <w:rFonts w:ascii="宋体" w:hAnsi="宋体"/>
          <w:sz w:val="28"/>
          <w:szCs w:val="28"/>
        </w:rPr>
        <w:t>1</w:t>
      </w:r>
      <w:r>
        <w:rPr>
          <w:rFonts w:ascii="宋体"/>
          <w:sz w:val="28"/>
          <w:szCs w:val="28"/>
        </w:rPr>
        <w:t>00</w:t>
      </w:r>
      <w:r>
        <w:rPr>
          <w:rFonts w:ascii="宋体" w:hAnsi="宋体" w:hint="eastAsia"/>
          <w:sz w:val="28"/>
          <w:szCs w:val="28"/>
        </w:rPr>
        <w:t>万元）；</w:t>
      </w:r>
    </w:p>
    <w:p w:rsidR="00C604C5" w:rsidRDefault="00C604C5" w:rsidP="007E4B9C">
      <w:pPr>
        <w:ind w:firstLineChars="200" w:firstLine="560"/>
        <w:rPr>
          <w:rFonts w:ascii="宋体"/>
          <w:sz w:val="28"/>
          <w:szCs w:val="28"/>
        </w:rPr>
      </w:pPr>
      <w:r>
        <w:rPr>
          <w:rFonts w:ascii="宋体" w:hAnsi="宋体"/>
          <w:sz w:val="28"/>
          <w:szCs w:val="28"/>
        </w:rPr>
        <w:t>2</w:t>
      </w:r>
      <w:r>
        <w:rPr>
          <w:rFonts w:ascii="宋体" w:hAnsi="宋体" w:hint="eastAsia"/>
          <w:sz w:val="28"/>
          <w:szCs w:val="28"/>
        </w:rPr>
        <w:t>．如果供应商所提供的主要货物不是供应商自己制造的，供应商提供制造厂家的正式授权证明或提供合法获得该货物及售后服务支持的有效证明；</w:t>
      </w:r>
    </w:p>
    <w:p w:rsidR="00C604C5" w:rsidRDefault="00C604C5" w:rsidP="007E4B9C">
      <w:pPr>
        <w:ind w:firstLineChars="200" w:firstLine="560"/>
        <w:rPr>
          <w:rFonts w:ascii="宋体"/>
          <w:sz w:val="28"/>
          <w:szCs w:val="28"/>
        </w:rPr>
      </w:pPr>
      <w:r>
        <w:rPr>
          <w:rFonts w:ascii="宋体" w:hAnsi="宋体"/>
          <w:sz w:val="28"/>
          <w:szCs w:val="28"/>
        </w:rPr>
        <w:t>3.</w:t>
      </w:r>
      <w:r>
        <w:rPr>
          <w:rFonts w:ascii="宋体" w:hAnsi="宋体" w:hint="eastAsia"/>
          <w:sz w:val="28"/>
          <w:szCs w:val="28"/>
        </w:rPr>
        <w:t>具有维护、维修技术人员，能提供良好的技术支持和售后服务；</w:t>
      </w:r>
    </w:p>
    <w:p w:rsidR="00C604C5" w:rsidRDefault="00C604C5" w:rsidP="007E4B9C">
      <w:pPr>
        <w:spacing w:line="360" w:lineRule="auto"/>
        <w:ind w:firstLineChars="200" w:firstLine="560"/>
        <w:rPr>
          <w:rFonts w:ascii="宋体"/>
          <w:sz w:val="28"/>
          <w:szCs w:val="28"/>
        </w:rPr>
      </w:pPr>
      <w:r>
        <w:rPr>
          <w:rFonts w:ascii="宋体" w:hAnsi="宋体" w:hint="eastAsia"/>
          <w:sz w:val="28"/>
          <w:szCs w:val="28"/>
        </w:rPr>
        <w:t>注：可根据具体项目要求增加对投标方的资质要求。</w:t>
      </w:r>
    </w:p>
    <w:p w:rsidR="00C604C5" w:rsidRDefault="00C604C5" w:rsidP="007E4B9C">
      <w:pPr>
        <w:ind w:firstLineChars="200" w:firstLine="560"/>
        <w:rPr>
          <w:rFonts w:ascii="宋体"/>
          <w:sz w:val="28"/>
          <w:szCs w:val="28"/>
        </w:rPr>
      </w:pPr>
      <w:r>
        <w:rPr>
          <w:rFonts w:ascii="宋体" w:hAnsi="宋体" w:hint="eastAsia"/>
          <w:sz w:val="28"/>
          <w:szCs w:val="28"/>
        </w:rPr>
        <w:t>三、设备报价</w:t>
      </w:r>
    </w:p>
    <w:p w:rsidR="00C604C5" w:rsidRDefault="00C604C5" w:rsidP="007E4B9C">
      <w:pPr>
        <w:ind w:firstLineChars="200" w:firstLine="560"/>
        <w:rPr>
          <w:rFonts w:ascii="宋体"/>
          <w:sz w:val="28"/>
          <w:szCs w:val="28"/>
        </w:rPr>
      </w:pPr>
      <w:r>
        <w:rPr>
          <w:rFonts w:ascii="宋体" w:hAnsi="宋体"/>
          <w:sz w:val="28"/>
          <w:szCs w:val="28"/>
        </w:rPr>
        <w:t>1.</w:t>
      </w:r>
      <w:r>
        <w:rPr>
          <w:rFonts w:ascii="宋体" w:hAnsi="宋体" w:hint="eastAsia"/>
          <w:sz w:val="28"/>
          <w:szCs w:val="28"/>
        </w:rPr>
        <w:t>报价单位应根据设备需求的规定进行报价。</w:t>
      </w:r>
    </w:p>
    <w:p w:rsidR="00C604C5" w:rsidRDefault="00C604C5" w:rsidP="007E4B9C">
      <w:pPr>
        <w:ind w:firstLineChars="200" w:firstLine="560"/>
        <w:rPr>
          <w:rFonts w:ascii="宋体"/>
          <w:sz w:val="28"/>
          <w:szCs w:val="28"/>
        </w:rPr>
      </w:pPr>
      <w:r>
        <w:rPr>
          <w:rFonts w:ascii="宋体" w:hAnsi="宋体"/>
          <w:sz w:val="28"/>
          <w:szCs w:val="28"/>
        </w:rPr>
        <w:t>2.</w:t>
      </w:r>
      <w:r>
        <w:rPr>
          <w:rFonts w:ascii="宋体" w:hAnsi="宋体" w:hint="eastAsia"/>
          <w:sz w:val="28"/>
          <w:szCs w:val="28"/>
        </w:rPr>
        <w:t>进行报价的设备必须同时附设备图样，主要技术性能、主要技术指标和具体配置的书面资料。</w:t>
      </w:r>
    </w:p>
    <w:p w:rsidR="00C604C5" w:rsidRDefault="00C604C5" w:rsidP="007E4B9C">
      <w:pPr>
        <w:ind w:firstLineChars="200" w:firstLine="560"/>
        <w:rPr>
          <w:rFonts w:ascii="宋体"/>
          <w:sz w:val="28"/>
          <w:szCs w:val="28"/>
        </w:rPr>
      </w:pPr>
      <w:r>
        <w:rPr>
          <w:rFonts w:ascii="宋体" w:hAnsi="宋体" w:hint="eastAsia"/>
          <w:sz w:val="28"/>
          <w:szCs w:val="28"/>
        </w:rPr>
        <w:t>四、交货时间</w:t>
      </w:r>
    </w:p>
    <w:p w:rsidR="00C604C5" w:rsidRDefault="00C604C5" w:rsidP="007E4B9C">
      <w:pPr>
        <w:ind w:firstLineChars="200" w:firstLine="560"/>
        <w:rPr>
          <w:rFonts w:ascii="宋体"/>
          <w:sz w:val="28"/>
          <w:szCs w:val="28"/>
        </w:rPr>
      </w:pPr>
      <w:r>
        <w:rPr>
          <w:rFonts w:ascii="宋体" w:hAnsi="宋体" w:hint="eastAsia"/>
          <w:sz w:val="28"/>
          <w:szCs w:val="28"/>
        </w:rPr>
        <w:t>中标厂商须在合同签约之日起</w:t>
      </w:r>
      <w:r>
        <w:rPr>
          <w:rFonts w:ascii="宋体" w:hAnsi="宋体"/>
          <w:sz w:val="28"/>
          <w:szCs w:val="28"/>
        </w:rPr>
        <w:t>30</w:t>
      </w:r>
      <w:r>
        <w:rPr>
          <w:rFonts w:ascii="宋体" w:hAnsi="宋体" w:hint="eastAsia"/>
          <w:sz w:val="28"/>
          <w:szCs w:val="28"/>
        </w:rPr>
        <w:t>天内保质保量交付所有设备和附件。</w:t>
      </w:r>
    </w:p>
    <w:p w:rsidR="00C604C5" w:rsidRDefault="00C604C5" w:rsidP="007E4B9C">
      <w:pPr>
        <w:ind w:firstLineChars="200" w:firstLine="560"/>
        <w:rPr>
          <w:rFonts w:ascii="宋体"/>
          <w:sz w:val="28"/>
          <w:szCs w:val="28"/>
        </w:rPr>
      </w:pPr>
      <w:r>
        <w:rPr>
          <w:rFonts w:ascii="宋体" w:hAnsi="宋体" w:hint="eastAsia"/>
          <w:sz w:val="28"/>
          <w:szCs w:val="28"/>
        </w:rPr>
        <w:t>五、验收方式</w:t>
      </w:r>
    </w:p>
    <w:p w:rsidR="00C604C5" w:rsidRDefault="00C604C5" w:rsidP="007E4B9C">
      <w:pPr>
        <w:ind w:firstLineChars="200" w:firstLine="560"/>
        <w:rPr>
          <w:rFonts w:ascii="宋体"/>
          <w:sz w:val="28"/>
          <w:szCs w:val="28"/>
        </w:rPr>
      </w:pPr>
      <w:r>
        <w:rPr>
          <w:rFonts w:ascii="宋体" w:hAnsi="宋体" w:hint="eastAsia"/>
          <w:sz w:val="28"/>
          <w:szCs w:val="28"/>
        </w:rPr>
        <w:t>项目完成后，由买方组织相关专家进行项目预验收。卖方保证系统的性能与合同相符。卖方负责派工程师到用户现场免费进行系统的安装调试，在系统整体建设完成后，买方认为合格后，签订验收报告。</w:t>
      </w:r>
    </w:p>
    <w:p w:rsidR="00C604C5" w:rsidRDefault="00C604C5" w:rsidP="007E4B9C">
      <w:pPr>
        <w:ind w:firstLineChars="200" w:firstLine="560"/>
        <w:rPr>
          <w:rFonts w:ascii="宋体"/>
          <w:sz w:val="28"/>
          <w:szCs w:val="28"/>
        </w:rPr>
      </w:pPr>
      <w:r>
        <w:rPr>
          <w:rFonts w:ascii="宋体" w:hAnsi="宋体" w:hint="eastAsia"/>
          <w:sz w:val="28"/>
          <w:szCs w:val="28"/>
        </w:rPr>
        <w:lastRenderedPageBreak/>
        <w:t>六、付款方式</w:t>
      </w:r>
    </w:p>
    <w:p w:rsidR="00C604C5" w:rsidRDefault="00C604C5" w:rsidP="007E4B9C">
      <w:pPr>
        <w:ind w:firstLineChars="200" w:firstLine="560"/>
        <w:rPr>
          <w:rFonts w:ascii="宋体"/>
          <w:sz w:val="28"/>
          <w:szCs w:val="28"/>
        </w:rPr>
      </w:pPr>
      <w:r w:rsidRPr="00075F59">
        <w:rPr>
          <w:rFonts w:ascii="宋体" w:hAnsi="宋体" w:hint="eastAsia"/>
          <w:sz w:val="28"/>
          <w:szCs w:val="28"/>
        </w:rPr>
        <w:t>合同签订后一周内付</w:t>
      </w:r>
      <w:r>
        <w:rPr>
          <w:rFonts w:ascii="宋体" w:hAnsi="宋体"/>
          <w:sz w:val="28"/>
          <w:szCs w:val="28"/>
        </w:rPr>
        <w:t>6</w:t>
      </w:r>
      <w:r w:rsidRPr="00075F59">
        <w:rPr>
          <w:rFonts w:ascii="宋体" w:hAnsi="宋体"/>
          <w:sz w:val="28"/>
          <w:szCs w:val="28"/>
        </w:rPr>
        <w:t>0%</w:t>
      </w:r>
      <w:r w:rsidRPr="00075F59">
        <w:rPr>
          <w:rFonts w:ascii="宋体" w:hAnsi="宋体" w:hint="eastAsia"/>
          <w:sz w:val="28"/>
          <w:szCs w:val="28"/>
        </w:rPr>
        <w:t>，安装完成验收合格后付</w:t>
      </w:r>
      <w:r>
        <w:rPr>
          <w:rFonts w:ascii="宋体" w:hAnsi="宋体"/>
          <w:sz w:val="28"/>
          <w:szCs w:val="28"/>
        </w:rPr>
        <w:t>3</w:t>
      </w:r>
      <w:r w:rsidRPr="00075F59">
        <w:rPr>
          <w:rFonts w:ascii="宋体" w:hAnsi="宋体"/>
          <w:sz w:val="28"/>
          <w:szCs w:val="28"/>
        </w:rPr>
        <w:t>5%</w:t>
      </w:r>
      <w:r w:rsidRPr="00075F59">
        <w:rPr>
          <w:rFonts w:ascii="宋体" w:hAnsi="宋体" w:hint="eastAsia"/>
          <w:sz w:val="28"/>
          <w:szCs w:val="28"/>
        </w:rPr>
        <w:t>。校方预留</w:t>
      </w:r>
      <w:r w:rsidRPr="00075F59">
        <w:rPr>
          <w:rFonts w:ascii="宋体" w:hAnsi="宋体"/>
          <w:sz w:val="28"/>
          <w:szCs w:val="28"/>
        </w:rPr>
        <w:t>5%</w:t>
      </w:r>
      <w:r w:rsidRPr="00075F59">
        <w:rPr>
          <w:rFonts w:ascii="宋体" w:hAnsi="宋体" w:hint="eastAsia"/>
          <w:sz w:val="28"/>
          <w:szCs w:val="28"/>
        </w:rPr>
        <w:t>质保金（</w:t>
      </w:r>
      <w:r w:rsidRPr="00075F59">
        <w:rPr>
          <w:rFonts w:ascii="宋体" w:hAnsi="宋体"/>
          <w:sz w:val="28"/>
          <w:szCs w:val="28"/>
        </w:rPr>
        <w:t>12</w:t>
      </w:r>
      <w:r w:rsidRPr="00075F59">
        <w:rPr>
          <w:rFonts w:ascii="宋体" w:hAnsi="宋体" w:hint="eastAsia"/>
          <w:sz w:val="28"/>
          <w:szCs w:val="28"/>
        </w:rPr>
        <w:t>个月）。</w:t>
      </w:r>
      <w:r>
        <w:rPr>
          <w:rFonts w:ascii="宋体" w:hAnsi="宋体" w:hint="eastAsia"/>
          <w:sz w:val="28"/>
          <w:szCs w:val="28"/>
        </w:rPr>
        <w:t>（注：</w:t>
      </w:r>
      <w:r>
        <w:rPr>
          <w:rFonts w:ascii="宋体" w:hAnsi="宋体"/>
          <w:sz w:val="28"/>
          <w:szCs w:val="28"/>
        </w:rPr>
        <w:t>12</w:t>
      </w:r>
      <w:r>
        <w:rPr>
          <w:rFonts w:ascii="宋体" w:hAnsi="宋体" w:hint="eastAsia"/>
          <w:sz w:val="28"/>
          <w:szCs w:val="28"/>
        </w:rPr>
        <w:t>个月后将质保金</w:t>
      </w:r>
      <w:r>
        <w:rPr>
          <w:rFonts w:ascii="宋体" w:hAnsi="宋体"/>
          <w:sz w:val="28"/>
          <w:szCs w:val="28"/>
        </w:rPr>
        <w:t>5%</w:t>
      </w:r>
      <w:r>
        <w:rPr>
          <w:rFonts w:ascii="宋体" w:hAnsi="宋体" w:hint="eastAsia"/>
          <w:sz w:val="28"/>
          <w:szCs w:val="28"/>
        </w:rPr>
        <w:t>付款给卖方）</w:t>
      </w:r>
    </w:p>
    <w:p w:rsidR="00C604C5" w:rsidRDefault="00C604C5" w:rsidP="007E4B9C">
      <w:pPr>
        <w:ind w:firstLineChars="200" w:firstLine="560"/>
        <w:rPr>
          <w:rFonts w:ascii="宋体"/>
          <w:sz w:val="28"/>
          <w:szCs w:val="28"/>
        </w:rPr>
      </w:pPr>
      <w:r>
        <w:rPr>
          <w:rFonts w:ascii="宋体" w:hAnsi="宋体" w:hint="eastAsia"/>
          <w:sz w:val="28"/>
          <w:szCs w:val="28"/>
        </w:rPr>
        <w:t>七、质量保证与售后服务</w:t>
      </w:r>
    </w:p>
    <w:p w:rsidR="00C604C5" w:rsidRDefault="00C604C5" w:rsidP="007E4B9C">
      <w:pPr>
        <w:ind w:firstLineChars="200" w:firstLine="560"/>
        <w:rPr>
          <w:rFonts w:ascii="宋体"/>
          <w:sz w:val="28"/>
          <w:szCs w:val="28"/>
        </w:rPr>
      </w:pPr>
      <w:r>
        <w:rPr>
          <w:rFonts w:ascii="宋体" w:hAnsi="宋体" w:hint="eastAsia"/>
          <w:sz w:val="28"/>
          <w:szCs w:val="28"/>
        </w:rPr>
        <w:t>根据不同项目投标方提供质量保证和售后服务。</w:t>
      </w:r>
    </w:p>
    <w:p w:rsidR="00C604C5" w:rsidRDefault="00C604C5" w:rsidP="007E4B9C">
      <w:pPr>
        <w:ind w:firstLineChars="200" w:firstLine="560"/>
        <w:rPr>
          <w:rFonts w:ascii="宋体"/>
          <w:sz w:val="28"/>
          <w:szCs w:val="28"/>
        </w:rPr>
      </w:pPr>
      <w:r>
        <w:rPr>
          <w:rFonts w:ascii="宋体" w:hAnsi="宋体" w:hint="eastAsia"/>
          <w:sz w:val="28"/>
          <w:szCs w:val="28"/>
        </w:rPr>
        <w:t>投标方必须提交质保期结束后的售后服务方案。</w:t>
      </w:r>
    </w:p>
    <w:p w:rsidR="00C604C5" w:rsidRDefault="00C604C5" w:rsidP="007E4B9C">
      <w:pPr>
        <w:ind w:firstLineChars="200" w:firstLine="560"/>
        <w:rPr>
          <w:rFonts w:ascii="宋体"/>
          <w:sz w:val="28"/>
          <w:szCs w:val="28"/>
        </w:rPr>
      </w:pPr>
      <w:r>
        <w:rPr>
          <w:rFonts w:ascii="宋体" w:hAnsi="宋体" w:hint="eastAsia"/>
          <w:sz w:val="28"/>
          <w:szCs w:val="28"/>
        </w:rPr>
        <w:t>八、供货方式</w:t>
      </w:r>
    </w:p>
    <w:p w:rsidR="00C604C5" w:rsidRDefault="00C604C5" w:rsidP="007E4B9C">
      <w:pPr>
        <w:ind w:firstLineChars="200" w:firstLine="560"/>
        <w:rPr>
          <w:rFonts w:ascii="宋体"/>
          <w:sz w:val="28"/>
          <w:szCs w:val="28"/>
        </w:rPr>
      </w:pPr>
      <w:r w:rsidRPr="00075F59">
        <w:rPr>
          <w:rFonts w:ascii="宋体" w:hAnsi="宋体" w:hint="eastAsia"/>
          <w:sz w:val="28"/>
          <w:szCs w:val="28"/>
        </w:rPr>
        <w:t>中标单位与上海工商职业技术学院按招标文件规定签订购货合同，卖方根据买方提供的使用单位名称、地址以及设备品种、数量和时间等，按时送货到指定地点，并根据使用单位的要求调试合格，送货等费用应包含在报价中。</w:t>
      </w:r>
    </w:p>
    <w:p w:rsidR="00C604C5" w:rsidRDefault="00C604C5" w:rsidP="007E4B9C">
      <w:pPr>
        <w:ind w:firstLineChars="200" w:firstLine="560"/>
        <w:rPr>
          <w:rFonts w:ascii="宋体"/>
          <w:sz w:val="28"/>
          <w:szCs w:val="28"/>
        </w:rPr>
      </w:pPr>
      <w:r>
        <w:rPr>
          <w:rFonts w:ascii="宋体" w:hAnsi="宋体" w:hint="eastAsia"/>
          <w:sz w:val="28"/>
          <w:szCs w:val="28"/>
        </w:rPr>
        <w:t>九、投标书内容及要求</w:t>
      </w:r>
    </w:p>
    <w:p w:rsidR="00C604C5" w:rsidRDefault="00C604C5" w:rsidP="007E4B9C">
      <w:pPr>
        <w:ind w:firstLineChars="200" w:firstLine="560"/>
        <w:rPr>
          <w:rFonts w:ascii="宋体"/>
          <w:sz w:val="28"/>
          <w:szCs w:val="28"/>
        </w:rPr>
      </w:pPr>
      <w:r>
        <w:rPr>
          <w:rFonts w:ascii="宋体" w:hAnsi="宋体" w:hint="eastAsia"/>
          <w:sz w:val="28"/>
          <w:szCs w:val="28"/>
        </w:rPr>
        <w:t>投标单位提供加盖公章的投标书正本一份，副本一份。（投标方应将投标文件正本和副本分别用信封密封，并标明招标编号、投标货物名称、投标单位名称及正本或副本。投标单位不得串标、围标和陪标（如一家投标单位送三份标书或三份标书封面格式和字体完全相同等），一经发现做废标处理，并取消此单位的投标资格。</w:t>
      </w:r>
    </w:p>
    <w:p w:rsidR="00C604C5" w:rsidRDefault="00C604C5" w:rsidP="007E4B9C">
      <w:pPr>
        <w:ind w:firstLineChars="200" w:firstLine="560"/>
        <w:rPr>
          <w:rFonts w:ascii="宋体"/>
          <w:sz w:val="28"/>
          <w:szCs w:val="28"/>
        </w:rPr>
      </w:pPr>
      <w:r>
        <w:rPr>
          <w:rFonts w:ascii="宋体" w:hAnsi="宋体" w:hint="eastAsia"/>
          <w:sz w:val="28"/>
          <w:szCs w:val="28"/>
        </w:rPr>
        <w:t>如果投标文件通过邮寄递交，投标方应将投标文件用内、外两层信封密封，并在外层标明招标编号、投标货物名称、投标单位名称，投标书应包含以下内容：</w:t>
      </w:r>
    </w:p>
    <w:p w:rsidR="00C604C5" w:rsidRDefault="00C604C5" w:rsidP="007E4B9C">
      <w:pPr>
        <w:ind w:firstLineChars="200" w:firstLine="560"/>
        <w:rPr>
          <w:rFonts w:ascii="宋体"/>
          <w:sz w:val="28"/>
          <w:szCs w:val="28"/>
        </w:rPr>
      </w:pPr>
      <w:r>
        <w:rPr>
          <w:rFonts w:ascii="宋体" w:hAnsi="宋体"/>
          <w:sz w:val="28"/>
          <w:szCs w:val="28"/>
        </w:rPr>
        <w:lastRenderedPageBreak/>
        <w:t>1.</w:t>
      </w:r>
      <w:r>
        <w:rPr>
          <w:rFonts w:ascii="宋体" w:hAnsi="宋体" w:hint="eastAsia"/>
          <w:sz w:val="28"/>
          <w:szCs w:val="28"/>
        </w:rPr>
        <w:t>投标书、投标分项明细表。</w:t>
      </w:r>
    </w:p>
    <w:p w:rsidR="00C604C5" w:rsidRDefault="00C604C5" w:rsidP="007E4B9C">
      <w:pPr>
        <w:ind w:firstLineChars="200" w:firstLine="560"/>
        <w:rPr>
          <w:rFonts w:ascii="宋体"/>
          <w:sz w:val="28"/>
          <w:szCs w:val="28"/>
        </w:rPr>
      </w:pPr>
      <w:r>
        <w:rPr>
          <w:rFonts w:ascii="宋体" w:hAnsi="宋体"/>
          <w:sz w:val="28"/>
          <w:szCs w:val="28"/>
        </w:rPr>
        <w:t>2.</w:t>
      </w:r>
      <w:r>
        <w:rPr>
          <w:rFonts w:ascii="宋体" w:hAnsi="宋体" w:hint="eastAsia"/>
          <w:sz w:val="28"/>
          <w:szCs w:val="28"/>
        </w:rPr>
        <w:t>投标方资质文件、资格证明（法人代表授权书）、法人身份（正反面）证复印件、被授权人身份证（正反面）复印件、营业执照复印件、税务登记证明复印件、原生产厂商授权书正本及复印件等）、安全生产许可证。</w:t>
      </w:r>
    </w:p>
    <w:p w:rsidR="00C604C5" w:rsidRDefault="00C604C5" w:rsidP="007E4B9C">
      <w:pPr>
        <w:ind w:firstLineChars="200" w:firstLine="560"/>
        <w:rPr>
          <w:rFonts w:ascii="宋体"/>
          <w:sz w:val="28"/>
          <w:szCs w:val="28"/>
        </w:rPr>
      </w:pPr>
      <w:r>
        <w:rPr>
          <w:rFonts w:ascii="宋体" w:hAnsi="宋体"/>
          <w:sz w:val="28"/>
          <w:szCs w:val="28"/>
        </w:rPr>
        <w:t>3.</w:t>
      </w:r>
      <w:r>
        <w:rPr>
          <w:rFonts w:ascii="宋体" w:hAnsi="宋体" w:hint="eastAsia"/>
          <w:sz w:val="28"/>
          <w:szCs w:val="28"/>
        </w:rPr>
        <w:t>质量、服务保证承诺书、备品备件、易损、易耗件清单和价格表等。</w:t>
      </w:r>
    </w:p>
    <w:p w:rsidR="00C604C5" w:rsidRDefault="00C604C5" w:rsidP="007E4B9C">
      <w:pPr>
        <w:ind w:firstLineChars="200" w:firstLine="560"/>
        <w:rPr>
          <w:rFonts w:ascii="宋体"/>
          <w:sz w:val="28"/>
          <w:szCs w:val="28"/>
        </w:rPr>
      </w:pPr>
      <w:r>
        <w:rPr>
          <w:rFonts w:ascii="宋体" w:hAnsi="宋体"/>
          <w:sz w:val="28"/>
          <w:szCs w:val="28"/>
        </w:rPr>
        <w:t>4</w:t>
      </w:r>
      <w:r>
        <w:rPr>
          <w:rFonts w:ascii="宋体"/>
          <w:sz w:val="28"/>
          <w:szCs w:val="28"/>
        </w:rPr>
        <w:t>.</w:t>
      </w:r>
      <w:r>
        <w:t xml:space="preserve"> </w:t>
      </w:r>
      <w:r>
        <w:rPr>
          <w:rFonts w:ascii="宋体" w:hAnsi="宋体" w:hint="eastAsia"/>
          <w:sz w:val="28"/>
          <w:szCs w:val="28"/>
        </w:rPr>
        <w:t>技术服务与培训，履行合同所配备的管理、技术人员清单。</w:t>
      </w:r>
    </w:p>
    <w:p w:rsidR="00C604C5" w:rsidRDefault="00C604C5" w:rsidP="007E4B9C">
      <w:pPr>
        <w:ind w:firstLineChars="200" w:firstLine="560"/>
        <w:rPr>
          <w:rFonts w:ascii="宋体"/>
          <w:sz w:val="28"/>
          <w:szCs w:val="28"/>
        </w:rPr>
      </w:pPr>
      <w:r>
        <w:rPr>
          <w:rFonts w:ascii="宋体" w:hAnsi="宋体" w:hint="eastAsia"/>
          <w:sz w:val="28"/>
          <w:szCs w:val="28"/>
        </w:rPr>
        <w:t>十、投标截止时间</w:t>
      </w:r>
    </w:p>
    <w:p w:rsidR="00C604C5" w:rsidRDefault="00C604C5" w:rsidP="007E4B9C">
      <w:pPr>
        <w:ind w:firstLineChars="200" w:firstLine="560"/>
        <w:rPr>
          <w:rFonts w:ascii="宋体"/>
          <w:sz w:val="28"/>
          <w:szCs w:val="28"/>
        </w:rPr>
      </w:pPr>
      <w:r>
        <w:rPr>
          <w:rFonts w:ascii="宋体" w:hAnsi="宋体" w:hint="eastAsia"/>
          <w:sz w:val="28"/>
          <w:szCs w:val="28"/>
        </w:rPr>
        <w:t>投标单位请在</w:t>
      </w:r>
      <w:smartTag w:uri="urn:schemas-microsoft-com:office:smarttags" w:element="chsdate">
        <w:smartTagPr>
          <w:attr w:name="Year" w:val="2018"/>
          <w:attr w:name="Month" w:val="6"/>
          <w:attr w:name="Day" w:val="26"/>
          <w:attr w:name="IsLunarDate" w:val="False"/>
          <w:attr w:name="IsROCDate" w:val="False"/>
        </w:smartTagPr>
        <w:r w:rsidRPr="00075F59">
          <w:rPr>
            <w:rFonts w:ascii="宋体" w:hAnsi="宋体"/>
            <w:sz w:val="28"/>
            <w:szCs w:val="28"/>
          </w:rPr>
          <w:t>2018</w:t>
        </w:r>
        <w:r w:rsidRPr="00075F59">
          <w:rPr>
            <w:rFonts w:ascii="宋体" w:hAnsi="宋体" w:hint="eastAsia"/>
            <w:sz w:val="28"/>
            <w:szCs w:val="28"/>
          </w:rPr>
          <w:t>年</w:t>
        </w:r>
        <w:r>
          <w:rPr>
            <w:rFonts w:ascii="宋体" w:hAnsi="宋体"/>
            <w:sz w:val="28"/>
            <w:szCs w:val="28"/>
          </w:rPr>
          <w:t>7</w:t>
        </w:r>
        <w:r w:rsidRPr="00075F59">
          <w:rPr>
            <w:rFonts w:ascii="宋体" w:hAnsi="宋体" w:hint="eastAsia"/>
            <w:sz w:val="28"/>
            <w:szCs w:val="28"/>
          </w:rPr>
          <w:t>月</w:t>
        </w:r>
        <w:r>
          <w:rPr>
            <w:rFonts w:ascii="宋体" w:hAnsi="宋体"/>
            <w:sz w:val="28"/>
            <w:szCs w:val="28"/>
          </w:rPr>
          <w:t>2</w:t>
        </w:r>
        <w:r w:rsidRPr="00075F59">
          <w:rPr>
            <w:rFonts w:ascii="宋体" w:hAnsi="宋体" w:hint="eastAsia"/>
            <w:sz w:val="28"/>
            <w:szCs w:val="28"/>
          </w:rPr>
          <w:t>日下午</w:t>
        </w:r>
      </w:smartTag>
      <w:r w:rsidRPr="00075F59">
        <w:rPr>
          <w:rFonts w:ascii="宋体" w:hAnsi="宋体"/>
          <w:sz w:val="28"/>
          <w:szCs w:val="28"/>
        </w:rPr>
        <w:t>2</w:t>
      </w:r>
      <w:r w:rsidRPr="00075F59">
        <w:rPr>
          <w:rFonts w:ascii="宋体" w:hAnsi="宋体" w:hint="eastAsia"/>
          <w:sz w:val="28"/>
          <w:szCs w:val="28"/>
        </w:rPr>
        <w:t>：</w:t>
      </w:r>
      <w:r>
        <w:rPr>
          <w:rFonts w:ascii="宋体"/>
          <w:sz w:val="28"/>
          <w:szCs w:val="28"/>
        </w:rPr>
        <w:t>00</w:t>
      </w:r>
      <w:r>
        <w:rPr>
          <w:rFonts w:ascii="宋体" w:hAnsi="宋体" w:hint="eastAsia"/>
          <w:sz w:val="28"/>
          <w:szCs w:val="28"/>
        </w:rPr>
        <w:t>前将标书送达上海工商职业技术学院设备管理处。</w:t>
      </w:r>
    </w:p>
    <w:p w:rsidR="00C604C5" w:rsidRDefault="00C604C5" w:rsidP="007E4B9C">
      <w:pPr>
        <w:ind w:firstLineChars="200" w:firstLine="560"/>
        <w:rPr>
          <w:rFonts w:ascii="宋体"/>
          <w:sz w:val="28"/>
          <w:szCs w:val="28"/>
        </w:rPr>
      </w:pPr>
      <w:r>
        <w:rPr>
          <w:rFonts w:ascii="宋体" w:hAnsi="宋体" w:hint="eastAsia"/>
          <w:sz w:val="28"/>
          <w:szCs w:val="28"/>
        </w:rPr>
        <w:t>地址：上海市嘉定区外冈镇冈峰公路</w:t>
      </w:r>
      <w:r>
        <w:rPr>
          <w:rFonts w:ascii="宋体" w:hAnsi="宋体"/>
          <w:sz w:val="28"/>
          <w:szCs w:val="28"/>
        </w:rPr>
        <w:t>68</w:t>
      </w:r>
      <w:r>
        <w:rPr>
          <w:rFonts w:ascii="宋体" w:hAnsi="宋体" w:hint="eastAsia"/>
          <w:sz w:val="28"/>
          <w:szCs w:val="28"/>
        </w:rPr>
        <w:t>号行政楼</w:t>
      </w:r>
      <w:r>
        <w:rPr>
          <w:rFonts w:ascii="宋体" w:hAnsi="宋体"/>
          <w:sz w:val="28"/>
          <w:szCs w:val="28"/>
        </w:rPr>
        <w:t>219</w:t>
      </w:r>
      <w:r>
        <w:rPr>
          <w:rFonts w:ascii="宋体" w:hAnsi="宋体" w:hint="eastAsia"/>
          <w:sz w:val="28"/>
          <w:szCs w:val="28"/>
        </w:rPr>
        <w:t>室，邮编</w:t>
      </w:r>
      <w:r>
        <w:rPr>
          <w:rFonts w:ascii="宋体" w:hAnsi="宋体"/>
          <w:sz w:val="28"/>
          <w:szCs w:val="28"/>
        </w:rPr>
        <w:t xml:space="preserve">201806   </w:t>
      </w:r>
      <w:r>
        <w:rPr>
          <w:rFonts w:ascii="宋体" w:hAnsi="宋体" w:hint="eastAsia"/>
          <w:sz w:val="28"/>
          <w:szCs w:val="28"/>
        </w:rPr>
        <w:t>请在封面注明招标编号</w:t>
      </w:r>
    </w:p>
    <w:p w:rsidR="00C604C5" w:rsidRDefault="00C604C5" w:rsidP="007E4B9C">
      <w:pPr>
        <w:ind w:firstLineChars="200" w:firstLine="560"/>
        <w:rPr>
          <w:rFonts w:ascii="宋体" w:hAnsi="宋体"/>
          <w:sz w:val="28"/>
          <w:szCs w:val="28"/>
        </w:rPr>
      </w:pPr>
      <w:r>
        <w:rPr>
          <w:rFonts w:ascii="宋体" w:hAnsi="宋体" w:hint="eastAsia"/>
          <w:sz w:val="28"/>
          <w:szCs w:val="28"/>
        </w:rPr>
        <w:t>联系人：</w:t>
      </w:r>
      <w:r>
        <w:rPr>
          <w:rFonts w:ascii="宋体" w:hAnsi="宋体"/>
          <w:sz w:val="28"/>
          <w:szCs w:val="28"/>
        </w:rPr>
        <w:t xml:space="preserve">  </w:t>
      </w:r>
      <w:smartTag w:uri="urn:schemas-microsoft-com:office:smarttags" w:element="chsdate">
        <w:smartTagPr>
          <w:attr w:name="Year" w:val="2018"/>
          <w:attr w:name="Month" w:val="6"/>
          <w:attr w:name="Day" w:val="26"/>
          <w:attr w:name="IsLunarDate" w:val="False"/>
          <w:attr w:name="IsROCDate" w:val="False"/>
        </w:smartTagPr>
        <w:r>
          <w:rPr>
            <w:rFonts w:ascii="宋体" w:hAnsi="宋体" w:hint="eastAsia"/>
            <w:sz w:val="28"/>
            <w:szCs w:val="28"/>
          </w:rPr>
          <w:t>朱</w:t>
        </w:r>
      </w:smartTag>
      <w:r>
        <w:rPr>
          <w:rFonts w:ascii="宋体" w:hAnsi="宋体" w:hint="eastAsia"/>
          <w:sz w:val="28"/>
          <w:szCs w:val="28"/>
        </w:rPr>
        <w:t>老师</w:t>
      </w:r>
      <w:r>
        <w:rPr>
          <w:rFonts w:ascii="宋体" w:hAnsi="宋体"/>
          <w:sz w:val="28"/>
          <w:szCs w:val="28"/>
        </w:rPr>
        <w:t xml:space="preserve">   </w:t>
      </w:r>
      <w:r>
        <w:rPr>
          <w:rFonts w:ascii="宋体" w:hAnsi="宋体" w:hint="eastAsia"/>
          <w:sz w:val="28"/>
          <w:szCs w:val="28"/>
        </w:rPr>
        <w:t>电话：</w:t>
      </w:r>
      <w:r>
        <w:rPr>
          <w:rFonts w:ascii="宋体" w:hAnsi="宋体"/>
          <w:sz w:val="28"/>
          <w:szCs w:val="28"/>
        </w:rPr>
        <w:t>021-60675958-1034</w:t>
      </w:r>
    </w:p>
    <w:p w:rsidR="00C604C5" w:rsidRDefault="00C604C5" w:rsidP="007E4B9C">
      <w:pPr>
        <w:ind w:firstLineChars="200" w:firstLine="560"/>
        <w:rPr>
          <w:rFonts w:ascii="宋体" w:hAnsi="宋体"/>
          <w:sz w:val="28"/>
          <w:szCs w:val="28"/>
        </w:rPr>
      </w:pPr>
      <w:r>
        <w:rPr>
          <w:rFonts w:ascii="宋体" w:hAnsi="宋体" w:hint="eastAsia"/>
          <w:sz w:val="28"/>
          <w:szCs w:val="28"/>
        </w:rPr>
        <w:t>技术负责人：</w:t>
      </w:r>
      <w:r>
        <w:rPr>
          <w:rFonts w:ascii="宋体" w:hAnsi="宋体"/>
          <w:sz w:val="28"/>
          <w:szCs w:val="28"/>
        </w:rPr>
        <w:t xml:space="preserve"> </w:t>
      </w:r>
      <w:smartTag w:uri="urn:schemas-microsoft-com:office:smarttags" w:element="chsdate">
        <w:smartTagPr>
          <w:attr w:name="Year" w:val="2018"/>
          <w:attr w:name="Month" w:val="6"/>
          <w:attr w:name="Day" w:val="26"/>
          <w:attr w:name="IsLunarDate" w:val="False"/>
          <w:attr w:name="IsROCDate" w:val="False"/>
        </w:smartTagPr>
        <w:r w:rsidRPr="00075F59">
          <w:rPr>
            <w:rFonts w:ascii="宋体" w:hint="eastAsia"/>
            <w:sz w:val="28"/>
            <w:szCs w:val="28"/>
          </w:rPr>
          <w:t>李</w:t>
        </w:r>
      </w:smartTag>
      <w:r>
        <w:rPr>
          <w:rFonts w:ascii="宋体" w:hAnsi="宋体" w:hint="eastAsia"/>
          <w:sz w:val="28"/>
          <w:szCs w:val="28"/>
        </w:rPr>
        <w:t>老师</w:t>
      </w:r>
      <w:r>
        <w:rPr>
          <w:rFonts w:ascii="宋体" w:hAnsi="宋体"/>
          <w:sz w:val="28"/>
          <w:szCs w:val="28"/>
        </w:rPr>
        <w:t xml:space="preserve">   </w:t>
      </w:r>
      <w:r>
        <w:rPr>
          <w:rFonts w:ascii="宋体" w:hAnsi="宋体" w:hint="eastAsia"/>
          <w:sz w:val="28"/>
          <w:szCs w:val="28"/>
        </w:rPr>
        <w:t>电话：</w:t>
      </w:r>
      <w:r>
        <w:rPr>
          <w:rFonts w:ascii="宋体" w:hAnsi="宋体"/>
          <w:sz w:val="28"/>
          <w:szCs w:val="28"/>
        </w:rPr>
        <w:t xml:space="preserve">021-60675958-1045    </w:t>
      </w:r>
    </w:p>
    <w:p w:rsidR="00C604C5" w:rsidRDefault="00C604C5" w:rsidP="007E4B9C">
      <w:pPr>
        <w:ind w:firstLineChars="200" w:firstLine="560"/>
        <w:rPr>
          <w:rFonts w:ascii="宋体"/>
          <w:sz w:val="28"/>
          <w:szCs w:val="28"/>
        </w:rPr>
      </w:pPr>
    </w:p>
    <w:p w:rsidR="00C604C5" w:rsidRDefault="00C604C5" w:rsidP="007E4B9C">
      <w:pPr>
        <w:ind w:firstLineChars="1100" w:firstLine="3080"/>
        <w:rPr>
          <w:rFonts w:ascii="宋体"/>
          <w:sz w:val="28"/>
          <w:szCs w:val="28"/>
        </w:rPr>
      </w:pPr>
      <w:r>
        <w:rPr>
          <w:rFonts w:ascii="宋体" w:hAnsi="宋体" w:hint="eastAsia"/>
          <w:sz w:val="28"/>
          <w:szCs w:val="28"/>
        </w:rPr>
        <w:t>上海工商职业技术学院设备招标领导小组</w:t>
      </w:r>
    </w:p>
    <w:p w:rsidR="00C604C5" w:rsidRDefault="00C604C5" w:rsidP="000434C1">
      <w:pPr>
        <w:ind w:firstLineChars="1700" w:firstLine="4760"/>
        <w:rPr>
          <w:rFonts w:ascii="宋体"/>
          <w:sz w:val="28"/>
          <w:szCs w:val="28"/>
        </w:rPr>
      </w:pPr>
      <w:smartTag w:uri="urn:schemas-microsoft-com:office:smarttags" w:element="chsdate">
        <w:smartTagPr>
          <w:attr w:name="Year" w:val="2018"/>
          <w:attr w:name="Month" w:val="6"/>
          <w:attr w:name="Day" w:val="26"/>
          <w:attr w:name="IsLunarDate" w:val="False"/>
          <w:attr w:name="IsROCDate" w:val="False"/>
        </w:smartTagPr>
        <w:r>
          <w:rPr>
            <w:rFonts w:ascii="宋体" w:hAnsi="宋体"/>
            <w:sz w:val="28"/>
            <w:szCs w:val="28"/>
          </w:rPr>
          <w:t xml:space="preserve">2018 </w:t>
        </w:r>
        <w:r>
          <w:rPr>
            <w:rFonts w:ascii="宋体" w:hAnsi="宋体" w:hint="eastAsia"/>
            <w:sz w:val="28"/>
            <w:szCs w:val="28"/>
          </w:rPr>
          <w:t>年</w:t>
        </w:r>
        <w:r>
          <w:rPr>
            <w:rFonts w:ascii="宋体" w:hAnsi="宋体"/>
            <w:sz w:val="28"/>
            <w:szCs w:val="28"/>
          </w:rPr>
          <w:t xml:space="preserve">   6</w:t>
        </w:r>
      </w:smartTag>
      <w:r>
        <w:rPr>
          <w:rFonts w:ascii="宋体" w:hAnsi="宋体" w:hint="eastAsia"/>
          <w:sz w:val="28"/>
          <w:szCs w:val="28"/>
        </w:rPr>
        <w:t>月</w:t>
      </w:r>
      <w:r>
        <w:rPr>
          <w:rFonts w:ascii="宋体" w:hAnsi="宋体"/>
          <w:sz w:val="28"/>
          <w:szCs w:val="28"/>
        </w:rPr>
        <w:t xml:space="preserve">   26</w:t>
      </w:r>
      <w:r>
        <w:rPr>
          <w:rFonts w:ascii="宋体" w:hAnsi="宋体" w:hint="eastAsia"/>
          <w:sz w:val="28"/>
          <w:szCs w:val="28"/>
        </w:rPr>
        <w:t>日</w:t>
      </w:r>
    </w:p>
    <w:sectPr w:rsidR="00C604C5" w:rsidSect="00DC6E0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0950A9"/>
    <w:multiLevelType w:val="singleLevel"/>
    <w:tmpl w:val="A10950A9"/>
    <w:lvl w:ilvl="0">
      <w:start w:val="1"/>
      <w:numFmt w:val="bullet"/>
      <w:lvlText w:val=""/>
      <w:lvlJc w:val="left"/>
      <w:pPr>
        <w:ind w:left="420" w:hanging="420"/>
      </w:pPr>
      <w:rPr>
        <w:rFonts w:ascii="Wingdings" w:hAnsi="Wingdings" w:hint="default"/>
      </w:rPr>
    </w:lvl>
  </w:abstractNum>
  <w:abstractNum w:abstractNumId="1">
    <w:nsid w:val="DABF65C0"/>
    <w:multiLevelType w:val="singleLevel"/>
    <w:tmpl w:val="DABF65C0"/>
    <w:lvl w:ilvl="0">
      <w:start w:val="1"/>
      <w:numFmt w:val="bullet"/>
      <w:lvlText w:val=""/>
      <w:lvlJc w:val="left"/>
      <w:pPr>
        <w:ind w:left="420" w:hanging="420"/>
      </w:pPr>
      <w:rPr>
        <w:rFonts w:ascii="Wingdings" w:hAnsi="Wingdings" w:hint="default"/>
      </w:rPr>
    </w:lvl>
  </w:abstractNum>
  <w:abstractNum w:abstractNumId="2">
    <w:nsid w:val="FDEEA184"/>
    <w:multiLevelType w:val="singleLevel"/>
    <w:tmpl w:val="FDEEA184"/>
    <w:lvl w:ilvl="0">
      <w:start w:val="2"/>
      <w:numFmt w:val="decimal"/>
      <w:suff w:val="space"/>
      <w:lvlText w:val="%1."/>
      <w:lvlJc w:val="left"/>
      <w:rPr>
        <w:rFonts w:cs="Times New Roman"/>
      </w:rPr>
    </w:lvl>
  </w:abstractNum>
  <w:abstractNum w:abstractNumId="3">
    <w:nsid w:val="18487DDD"/>
    <w:multiLevelType w:val="singleLevel"/>
    <w:tmpl w:val="18487DDD"/>
    <w:lvl w:ilvl="0">
      <w:start w:val="1"/>
      <w:numFmt w:val="decimal"/>
      <w:suff w:val="space"/>
      <w:lvlText w:val="%1."/>
      <w:lvlJc w:val="left"/>
      <w:rPr>
        <w:rFonts w:cs="Times New Roman"/>
      </w:rPr>
    </w:lvl>
  </w:abstractNum>
  <w:abstractNum w:abstractNumId="4">
    <w:nsid w:val="1A987501"/>
    <w:multiLevelType w:val="multilevel"/>
    <w:tmpl w:val="1A987501"/>
    <w:lvl w:ilvl="0">
      <w:start w:val="1"/>
      <w:numFmt w:val="bullet"/>
      <w:lvlText w:val=""/>
      <w:lvlJc w:val="left"/>
      <w:pPr>
        <w:ind w:left="598" w:hanging="420"/>
      </w:pPr>
      <w:rPr>
        <w:rFonts w:ascii="Wingdings" w:hAnsi="Wingdings"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
    <w:nsid w:val="386341E4"/>
    <w:multiLevelType w:val="singleLevel"/>
    <w:tmpl w:val="386341E4"/>
    <w:lvl w:ilvl="0">
      <w:start w:val="1"/>
      <w:numFmt w:val="bullet"/>
      <w:lvlText w:val=""/>
      <w:lvlJc w:val="left"/>
      <w:pPr>
        <w:ind w:left="420" w:hanging="420"/>
      </w:pPr>
      <w:rPr>
        <w:rFonts w:ascii="Wingdings" w:hAnsi="Wingdings" w:hint="default"/>
      </w:rPr>
    </w:lvl>
  </w:abstractNum>
  <w:abstractNum w:abstractNumId="6">
    <w:nsid w:val="48FFDBDA"/>
    <w:multiLevelType w:val="singleLevel"/>
    <w:tmpl w:val="48FFDBDA"/>
    <w:lvl w:ilvl="0">
      <w:start w:val="1"/>
      <w:numFmt w:val="bullet"/>
      <w:lvlText w:val=""/>
      <w:lvlJc w:val="left"/>
      <w:pPr>
        <w:ind w:left="420" w:hanging="420"/>
      </w:pPr>
      <w:rPr>
        <w:rFonts w:ascii="Wingdings" w:hAnsi="Wingdings" w:hint="default"/>
      </w:rPr>
    </w:lvl>
  </w:abstractNum>
  <w:abstractNum w:abstractNumId="7">
    <w:nsid w:val="59998478"/>
    <w:multiLevelType w:val="singleLevel"/>
    <w:tmpl w:val="59998478"/>
    <w:lvl w:ilvl="0">
      <w:start w:val="1"/>
      <w:numFmt w:val="bullet"/>
      <w:lvlText w:val=""/>
      <w:lvlJc w:val="left"/>
      <w:pPr>
        <w:ind w:left="420" w:hanging="420"/>
      </w:pPr>
      <w:rPr>
        <w:rFonts w:ascii="Wingdings" w:hAnsi="Wingdings" w:hint="default"/>
      </w:rPr>
    </w:lvl>
  </w:abstractNum>
  <w:abstractNum w:abstractNumId="8">
    <w:nsid w:val="68B40654"/>
    <w:multiLevelType w:val="singleLevel"/>
    <w:tmpl w:val="68B40654"/>
    <w:lvl w:ilvl="0">
      <w:start w:val="1"/>
      <w:numFmt w:val="bullet"/>
      <w:lvlText w:val=""/>
      <w:lvlJc w:val="left"/>
      <w:pPr>
        <w:ind w:left="420" w:hanging="420"/>
      </w:pPr>
      <w:rPr>
        <w:rFonts w:ascii="Wingdings" w:hAnsi="Wingdings" w:hint="default"/>
      </w:rPr>
    </w:lvl>
  </w:abstractNum>
  <w:num w:numId="1">
    <w:abstractNumId w:val="2"/>
  </w:num>
  <w:num w:numId="2">
    <w:abstractNumId w:val="5"/>
  </w:num>
  <w:num w:numId="3">
    <w:abstractNumId w:val="8"/>
  </w:num>
  <w:num w:numId="4">
    <w:abstractNumId w:val="6"/>
  </w:num>
  <w:num w:numId="5">
    <w:abstractNumId w:val="0"/>
  </w:num>
  <w:num w:numId="6">
    <w:abstractNumId w:val="7"/>
  </w:num>
  <w:num w:numId="7">
    <w:abstractNumId w:val="4"/>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10D6"/>
    <w:rsid w:val="000434C1"/>
    <w:rsid w:val="00075F59"/>
    <w:rsid w:val="00143BE9"/>
    <w:rsid w:val="0019316B"/>
    <w:rsid w:val="001A10D6"/>
    <w:rsid w:val="00205046"/>
    <w:rsid w:val="0020592D"/>
    <w:rsid w:val="00211DF6"/>
    <w:rsid w:val="0028640F"/>
    <w:rsid w:val="00313978"/>
    <w:rsid w:val="00351281"/>
    <w:rsid w:val="00372586"/>
    <w:rsid w:val="00394D24"/>
    <w:rsid w:val="003C0D20"/>
    <w:rsid w:val="004071C6"/>
    <w:rsid w:val="00417CAA"/>
    <w:rsid w:val="004779FA"/>
    <w:rsid w:val="005F39F5"/>
    <w:rsid w:val="007A08D7"/>
    <w:rsid w:val="007B2010"/>
    <w:rsid w:val="007E4B9C"/>
    <w:rsid w:val="007E76AC"/>
    <w:rsid w:val="00896410"/>
    <w:rsid w:val="00930F96"/>
    <w:rsid w:val="00A3107B"/>
    <w:rsid w:val="00A96278"/>
    <w:rsid w:val="00AD3986"/>
    <w:rsid w:val="00AE7E5B"/>
    <w:rsid w:val="00C604C5"/>
    <w:rsid w:val="00DB59E4"/>
    <w:rsid w:val="00DC6E0A"/>
    <w:rsid w:val="00DE63F2"/>
    <w:rsid w:val="00F17C90"/>
    <w:rsid w:val="00F35E65"/>
    <w:rsid w:val="00F82229"/>
    <w:rsid w:val="03DE6D6B"/>
    <w:rsid w:val="0A3D7DF9"/>
    <w:rsid w:val="0D4B7A0B"/>
    <w:rsid w:val="18714FB9"/>
    <w:rsid w:val="232D61DC"/>
    <w:rsid w:val="23976857"/>
    <w:rsid w:val="24894074"/>
    <w:rsid w:val="24F94578"/>
    <w:rsid w:val="2A8B7D4C"/>
    <w:rsid w:val="2BC96F3C"/>
    <w:rsid w:val="2FD5343B"/>
    <w:rsid w:val="33EB6A60"/>
    <w:rsid w:val="354960F9"/>
    <w:rsid w:val="35E00019"/>
    <w:rsid w:val="37AF7926"/>
    <w:rsid w:val="380D652A"/>
    <w:rsid w:val="3F020222"/>
    <w:rsid w:val="3F1A7B28"/>
    <w:rsid w:val="40616B4B"/>
    <w:rsid w:val="475C107C"/>
    <w:rsid w:val="58C04983"/>
    <w:rsid w:val="61F21F82"/>
    <w:rsid w:val="62A24D2F"/>
    <w:rsid w:val="67224EC2"/>
    <w:rsid w:val="6B6435B4"/>
    <w:rsid w:val="6C745938"/>
    <w:rsid w:val="70A02AF0"/>
    <w:rsid w:val="710623A3"/>
    <w:rsid w:val="755455C6"/>
    <w:rsid w:val="759E607E"/>
    <w:rsid w:val="77361677"/>
    <w:rsid w:val="77DB3EEF"/>
    <w:rsid w:val="785E4419"/>
    <w:rsid w:val="79761B1A"/>
    <w:rsid w:val="7FE20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E0A"/>
    <w:pPr>
      <w:widowControl w:val="0"/>
      <w:spacing w:after="160" w:line="259" w:lineRule="auto"/>
      <w:jc w:val="both"/>
    </w:pPr>
    <w:rPr>
      <w:rFonts w:ascii="Calibri" w:hAnsi="Calibri" w:cs="Calibri"/>
      <w:kern w:val="2"/>
      <w:sz w:val="21"/>
      <w:szCs w:val="21"/>
    </w:rPr>
  </w:style>
  <w:style w:type="paragraph" w:styleId="1">
    <w:name w:val="heading 1"/>
    <w:basedOn w:val="a"/>
    <w:next w:val="a"/>
    <w:link w:val="1Char"/>
    <w:uiPriority w:val="99"/>
    <w:qFormat/>
    <w:rsid w:val="00DC6E0A"/>
    <w:pPr>
      <w:keepNext/>
      <w:keepLines/>
      <w:spacing w:before="100" w:beforeAutospacing="1" w:after="120"/>
      <w:outlineLvl w:val="0"/>
    </w:pPr>
    <w:rPr>
      <w:kern w:val="44"/>
      <w:sz w:val="24"/>
      <w:szCs w:val="24"/>
    </w:rPr>
  </w:style>
  <w:style w:type="paragraph" w:styleId="2">
    <w:name w:val="heading 2"/>
    <w:basedOn w:val="a"/>
    <w:next w:val="a"/>
    <w:link w:val="2Char"/>
    <w:uiPriority w:val="99"/>
    <w:qFormat/>
    <w:rsid w:val="00DC6E0A"/>
    <w:pPr>
      <w:keepNext/>
      <w:keepLines/>
      <w:spacing w:before="100" w:beforeAutospacing="1" w:after="100" w:afterAutospacing="1" w:line="412" w:lineRule="auto"/>
      <w:outlineLvl w:val="1"/>
    </w:pPr>
    <w:rPr>
      <w:rFonts w:ascii="Cambria" w:hAnsi="Cambria"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DC6E0A"/>
    <w:rPr>
      <w:rFonts w:ascii="Calibri" w:eastAsia="宋体" w:hAnsi="Calibri" w:cs="Calibri"/>
      <w:kern w:val="44"/>
      <w:sz w:val="24"/>
      <w:szCs w:val="24"/>
    </w:rPr>
  </w:style>
  <w:style w:type="character" w:customStyle="1" w:styleId="2Char">
    <w:name w:val="标题 2 Char"/>
    <w:link w:val="2"/>
    <w:uiPriority w:val="99"/>
    <w:locked/>
    <w:rsid w:val="00DC6E0A"/>
    <w:rPr>
      <w:rFonts w:ascii="Cambria" w:eastAsia="宋体" w:hAnsi="Cambria" w:cs="Times New Roman"/>
      <w:sz w:val="24"/>
      <w:szCs w:val="24"/>
    </w:rPr>
  </w:style>
  <w:style w:type="paragraph" w:styleId="a3">
    <w:name w:val="footer"/>
    <w:basedOn w:val="a"/>
    <w:link w:val="Char"/>
    <w:uiPriority w:val="99"/>
    <w:rsid w:val="00DC6E0A"/>
    <w:pPr>
      <w:tabs>
        <w:tab w:val="center" w:pos="4153"/>
        <w:tab w:val="right" w:pos="8306"/>
      </w:tabs>
      <w:snapToGrid w:val="0"/>
      <w:jc w:val="left"/>
    </w:pPr>
    <w:rPr>
      <w:sz w:val="18"/>
      <w:szCs w:val="18"/>
    </w:rPr>
  </w:style>
  <w:style w:type="character" w:customStyle="1" w:styleId="Char">
    <w:name w:val="页脚 Char"/>
    <w:link w:val="a3"/>
    <w:uiPriority w:val="99"/>
    <w:locked/>
    <w:rsid w:val="00DC6E0A"/>
    <w:rPr>
      <w:rFonts w:ascii="Calibri" w:eastAsia="宋体" w:hAnsi="Calibri" w:cs="Calibri"/>
      <w:kern w:val="2"/>
      <w:sz w:val="18"/>
      <w:szCs w:val="18"/>
    </w:rPr>
  </w:style>
  <w:style w:type="paragraph" w:styleId="a4">
    <w:name w:val="header"/>
    <w:basedOn w:val="a"/>
    <w:link w:val="Char0"/>
    <w:uiPriority w:val="99"/>
    <w:rsid w:val="00DC6E0A"/>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DC6E0A"/>
    <w:rPr>
      <w:rFonts w:ascii="Calibri" w:eastAsia="宋体" w:hAnsi="Calibri" w:cs="Calibri"/>
      <w:kern w:val="2"/>
      <w:sz w:val="18"/>
      <w:szCs w:val="18"/>
    </w:rPr>
  </w:style>
  <w:style w:type="table" w:styleId="a5">
    <w:name w:val="Table Grid"/>
    <w:basedOn w:val="a1"/>
    <w:uiPriority w:val="99"/>
    <w:rsid w:val="00DC6E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qFormat/>
    <w:rsid w:val="00DC6E0A"/>
    <w:pPr>
      <w:ind w:firstLineChars="200" w:firstLine="420"/>
    </w:pPr>
  </w:style>
  <w:style w:type="paragraph" w:customStyle="1" w:styleId="10">
    <w:name w:val="列出段落1"/>
    <w:basedOn w:val="a"/>
    <w:uiPriority w:val="99"/>
    <w:rsid w:val="00DC6E0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910</Words>
  <Characters>5192</Characters>
  <Application>Microsoft Office Word</Application>
  <DocSecurity>0</DocSecurity>
  <Lines>43</Lines>
  <Paragraphs>12</Paragraphs>
  <ScaleCrop>false</ScaleCrop>
  <Company/>
  <LinksUpToDate>false</LinksUpToDate>
  <CharactersWithSpaces>6090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上海工商职业技术学院</dc:title>
  <dc:subject/>
  <dc:creator>K</dc:creator>
  <cp:keywords/>
  <dc:description/>
  <cp:lastModifiedBy>ChenXuan</cp:lastModifiedBy>
  <cp:revision>4</cp:revision>
  <dcterms:created xsi:type="dcterms:W3CDTF">2018-06-26T01:18:00Z</dcterms:created>
  <dcterms:modified xsi:type="dcterms:W3CDTF">2018-06-26T05:31:00Z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