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A89" w:rsidRPr="006C7A89" w:rsidRDefault="00ED7DCD">
      <w:pPr>
        <w:widowControl/>
        <w:shd w:val="clear" w:color="auto" w:fill="FFFFFF"/>
        <w:spacing w:line="750" w:lineRule="atLeast"/>
        <w:jc w:val="center"/>
        <w:outlineLvl w:val="1"/>
        <w:rPr>
          <w:rFonts w:ascii="Verdana" w:hAnsi="Verdana" w:cs="宋体" w:hint="eastAsia"/>
          <w:b/>
          <w:bCs/>
          <w:kern w:val="0"/>
          <w:sz w:val="36"/>
          <w:szCs w:val="36"/>
        </w:rPr>
      </w:pPr>
      <w:r w:rsidRPr="006C7A89">
        <w:rPr>
          <w:rFonts w:ascii="Verdana" w:hAnsi="Verdana" w:cs="宋体" w:hint="eastAsia"/>
          <w:b/>
          <w:bCs/>
          <w:kern w:val="0"/>
          <w:sz w:val="36"/>
          <w:szCs w:val="36"/>
        </w:rPr>
        <w:t>上海工商职业技术学院</w:t>
      </w:r>
    </w:p>
    <w:p w:rsidR="006C7A89" w:rsidRDefault="006C7A89">
      <w:pPr>
        <w:widowControl/>
        <w:shd w:val="clear" w:color="auto" w:fill="FFFFFF"/>
        <w:spacing w:line="750" w:lineRule="atLeast"/>
        <w:jc w:val="center"/>
        <w:outlineLvl w:val="1"/>
        <w:rPr>
          <w:rFonts w:ascii="宋体" w:hAnsi="宋体" w:cs="宋体" w:hint="eastAsia"/>
          <w:b/>
          <w:kern w:val="0"/>
          <w:sz w:val="36"/>
          <w:szCs w:val="36"/>
        </w:rPr>
      </w:pPr>
      <w:r>
        <w:rPr>
          <w:rFonts w:ascii="宋体" w:hAnsi="宋体" w:cs="宋体" w:hint="eastAsia"/>
          <w:b/>
          <w:kern w:val="0"/>
          <w:sz w:val="36"/>
          <w:szCs w:val="36"/>
        </w:rPr>
        <w:t>关于</w:t>
      </w:r>
      <w:r w:rsidRPr="006C7A89">
        <w:rPr>
          <w:rFonts w:ascii="宋体" w:hAnsi="宋体" w:cs="宋体" w:hint="eastAsia"/>
          <w:b/>
          <w:kern w:val="0"/>
          <w:sz w:val="36"/>
          <w:szCs w:val="36"/>
        </w:rPr>
        <w:t>厨艺实训大楼教室实训器具</w:t>
      </w:r>
    </w:p>
    <w:p w:rsidR="00ED7DCD" w:rsidRPr="006C7A89" w:rsidRDefault="00ED7DCD">
      <w:pPr>
        <w:widowControl/>
        <w:shd w:val="clear" w:color="auto" w:fill="FFFFFF"/>
        <w:spacing w:line="750" w:lineRule="atLeast"/>
        <w:jc w:val="center"/>
        <w:outlineLvl w:val="1"/>
        <w:rPr>
          <w:rFonts w:ascii="Verdana" w:hAnsi="Verdana" w:cs="宋体"/>
          <w:b/>
          <w:bCs/>
          <w:kern w:val="0"/>
          <w:sz w:val="36"/>
          <w:szCs w:val="36"/>
        </w:rPr>
      </w:pPr>
      <w:r w:rsidRPr="006C7A89">
        <w:rPr>
          <w:rFonts w:ascii="Verdana" w:hAnsi="Verdana" w:cs="宋体" w:hint="eastAsia"/>
          <w:b/>
          <w:bCs/>
          <w:kern w:val="0"/>
          <w:sz w:val="36"/>
          <w:szCs w:val="36"/>
        </w:rPr>
        <w:t>招标公告</w:t>
      </w:r>
    </w:p>
    <w:p w:rsidR="00ED7DCD" w:rsidRDefault="00ED7DCD" w:rsidP="006C7A89">
      <w:pPr>
        <w:widowControl/>
        <w:shd w:val="clear" w:color="auto" w:fill="FDFDFD"/>
        <w:spacing w:before="100" w:beforeAutospacing="1" w:after="100" w:afterAutospacing="1" w:line="270" w:lineRule="atLeast"/>
        <w:ind w:firstLineChars="1000" w:firstLine="2409"/>
        <w:jc w:val="left"/>
        <w:rPr>
          <w:rFonts w:ascii="Verdana" w:hAnsi="Verdana" w:cs="宋体"/>
          <w:b/>
          <w:kern w:val="0"/>
          <w:sz w:val="24"/>
        </w:rPr>
      </w:pPr>
      <w:r>
        <w:rPr>
          <w:rFonts w:ascii="宋体" w:hAnsi="宋体" w:cs="宋体" w:hint="eastAsia"/>
          <w:b/>
          <w:kern w:val="0"/>
          <w:sz w:val="24"/>
        </w:rPr>
        <w:t>招标编号：</w:t>
      </w:r>
      <w:r w:rsidRPr="006C7A89">
        <w:rPr>
          <w:rFonts w:ascii="宋体" w:hAnsi="宋体" w:cs="宋体"/>
          <w:b/>
          <w:kern w:val="0"/>
          <w:sz w:val="28"/>
          <w:szCs w:val="28"/>
        </w:rPr>
        <w:t>GS-2018-011</w:t>
      </w:r>
    </w:p>
    <w:p w:rsidR="00ED7DCD" w:rsidRDefault="00ED7DCD">
      <w:pPr>
        <w:widowControl/>
        <w:spacing w:line="400" w:lineRule="exact"/>
        <w:jc w:val="left"/>
        <w:rPr>
          <w:rFonts w:ascii="宋体" w:cs="宋体"/>
          <w:b/>
          <w:kern w:val="0"/>
          <w:szCs w:val="21"/>
        </w:rPr>
      </w:pPr>
      <w:r>
        <w:rPr>
          <w:rFonts w:ascii="宋体" w:hAnsi="宋体" w:cs="宋体" w:hint="eastAsia"/>
          <w:kern w:val="0"/>
          <w:szCs w:val="21"/>
        </w:rPr>
        <w:t>各公司、厂商：</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根据《中华人民共和国招标投标法》及有关法律法规和规章规定，上海工商职业技术学院就厨艺实训大楼教室实训器具进行公开招标采购，欢迎具有资质和能力的单位前来投标。</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一、设备需求</w:t>
      </w:r>
      <w:bookmarkStart w:id="0" w:name="_GoBack"/>
      <w:bookmarkEnd w:id="0"/>
    </w:p>
    <w:p w:rsidR="00ED7DCD" w:rsidRDefault="00ED7DCD">
      <w:pPr>
        <w:widowControl/>
        <w:shd w:val="clear" w:color="auto" w:fill="FDFDFD"/>
        <w:spacing w:before="100" w:beforeAutospacing="1" w:after="100" w:afterAutospacing="1" w:line="270" w:lineRule="atLeast"/>
        <w:ind w:firstLine="147"/>
        <w:jc w:val="left"/>
        <w:rPr>
          <w:rFonts w:ascii="Verdana" w:hAnsi="Verdana" w:cs="宋体"/>
          <w:kern w:val="0"/>
          <w:sz w:val="18"/>
          <w:szCs w:val="18"/>
        </w:rPr>
      </w:pPr>
      <w:r>
        <w:rPr>
          <w:rFonts w:ascii="宋体" w:hAnsi="宋体" w:cs="宋体"/>
          <w:kern w:val="0"/>
          <w:szCs w:val="21"/>
        </w:rPr>
        <w:t>1.</w:t>
      </w:r>
      <w:r>
        <w:rPr>
          <w:rFonts w:ascii="宋体" w:cs="宋体"/>
          <w:kern w:val="0"/>
        </w:rPr>
        <w:t> </w:t>
      </w:r>
      <w:r>
        <w:rPr>
          <w:rFonts w:ascii="宋体" w:hAnsi="宋体" w:cs="宋体" w:hint="eastAsia"/>
          <w:kern w:val="0"/>
          <w:szCs w:val="21"/>
        </w:rPr>
        <w:t>项目名称：厨艺实训大楼教室实训器具</w:t>
      </w:r>
    </w:p>
    <w:p w:rsidR="00ED7DCD" w:rsidRDefault="00ED7DCD">
      <w:pPr>
        <w:widowControl/>
        <w:shd w:val="clear" w:color="auto" w:fill="FDFDFD"/>
        <w:spacing w:before="100" w:beforeAutospacing="1" w:after="100" w:afterAutospacing="1" w:line="270" w:lineRule="atLeast"/>
        <w:ind w:firstLine="147"/>
        <w:jc w:val="left"/>
        <w:rPr>
          <w:rFonts w:ascii="Verdana" w:hAnsi="Verdana" w:cs="宋体"/>
          <w:kern w:val="0"/>
          <w:sz w:val="18"/>
          <w:szCs w:val="18"/>
        </w:rPr>
      </w:pPr>
      <w:r>
        <w:rPr>
          <w:rFonts w:ascii="宋体" w:hAnsi="宋体" w:cs="宋体"/>
          <w:kern w:val="0"/>
          <w:szCs w:val="21"/>
        </w:rPr>
        <w:t>2.</w:t>
      </w:r>
      <w:r>
        <w:rPr>
          <w:rFonts w:ascii="宋体" w:cs="宋体"/>
          <w:kern w:val="0"/>
        </w:rPr>
        <w:t> </w:t>
      </w:r>
      <w:r>
        <w:rPr>
          <w:rFonts w:ascii="宋体" w:hAnsi="宋体" w:cs="宋体" w:hint="eastAsia"/>
          <w:kern w:val="0"/>
          <w:szCs w:val="21"/>
        </w:rPr>
        <w:t>招标项目</w:t>
      </w:r>
    </w:p>
    <w:p w:rsidR="00ED7DCD" w:rsidRDefault="00ED7DCD" w:rsidP="006C7A89">
      <w:pPr>
        <w:widowControl/>
        <w:shd w:val="clear" w:color="auto" w:fill="FDFDFD"/>
        <w:spacing w:before="100" w:beforeAutospacing="1" w:afterAutospacing="1" w:line="270" w:lineRule="atLeast"/>
        <w:ind w:leftChars="50" w:left="105" w:firstLineChars="50" w:firstLine="105"/>
        <w:jc w:val="left"/>
        <w:rPr>
          <w:rFonts w:ascii="Verdana" w:hAnsi="Verdana" w:cs="宋体"/>
          <w:kern w:val="0"/>
          <w:sz w:val="18"/>
          <w:szCs w:val="18"/>
        </w:rPr>
      </w:pPr>
      <w:r>
        <w:rPr>
          <w:rFonts w:ascii="宋体" w:hAnsi="宋体" w:cs="宋体" w:hint="eastAsia"/>
          <w:kern w:val="0"/>
          <w:szCs w:val="21"/>
        </w:rPr>
        <w:t>详见清单</w:t>
      </w:r>
    </w:p>
    <w:p w:rsidR="00ED7DCD" w:rsidRDefault="00ED7DCD">
      <w:pPr>
        <w:widowControl/>
        <w:shd w:val="clear" w:color="auto" w:fill="FDFDFD"/>
        <w:adjustRightInd w:val="0"/>
        <w:snapToGrid w:val="0"/>
        <w:spacing w:before="100" w:beforeAutospacing="1" w:after="100" w:afterAutospacing="1" w:line="240" w:lineRule="exact"/>
        <w:ind w:firstLine="147"/>
        <w:jc w:val="left"/>
        <w:rPr>
          <w:rFonts w:ascii="Verdana" w:hAnsi="Verdana" w:cs="宋体"/>
          <w:kern w:val="0"/>
          <w:sz w:val="18"/>
          <w:szCs w:val="18"/>
        </w:rPr>
      </w:pPr>
      <w:r>
        <w:rPr>
          <w:rFonts w:ascii="宋体" w:hAnsi="宋体" w:cs="宋体"/>
          <w:kern w:val="0"/>
          <w:szCs w:val="21"/>
        </w:rPr>
        <w:t>3.</w:t>
      </w:r>
      <w:r>
        <w:rPr>
          <w:rFonts w:ascii="宋体" w:cs="宋体"/>
          <w:kern w:val="0"/>
        </w:rPr>
        <w:t> </w:t>
      </w:r>
      <w:r>
        <w:rPr>
          <w:rFonts w:ascii="宋体" w:hAnsi="宋体" w:cs="宋体" w:hint="eastAsia"/>
          <w:kern w:val="0"/>
          <w:szCs w:val="21"/>
        </w:rPr>
        <w:t>技术要求</w:t>
      </w:r>
    </w:p>
    <w:p w:rsidR="00ED7DCD" w:rsidRDefault="00ED7DCD" w:rsidP="006C7A89">
      <w:pPr>
        <w:widowControl/>
        <w:shd w:val="clear" w:color="auto" w:fill="FDFDFD"/>
        <w:spacing w:before="100" w:beforeAutospacing="1" w:after="100" w:afterAutospacing="1" w:line="270" w:lineRule="atLeast"/>
        <w:ind w:firstLineChars="100" w:firstLine="210"/>
        <w:jc w:val="left"/>
        <w:rPr>
          <w:rFonts w:ascii="宋体" w:cs="宋体"/>
          <w:kern w:val="0"/>
          <w:szCs w:val="21"/>
        </w:rPr>
      </w:pPr>
      <w:r>
        <w:rPr>
          <w:rFonts w:ascii="宋体" w:hAnsi="宋体" w:cs="宋体" w:hint="eastAsia"/>
          <w:kern w:val="0"/>
          <w:szCs w:val="21"/>
        </w:rPr>
        <w:t>详见清单</w:t>
      </w:r>
    </w:p>
    <w:p w:rsidR="00ED7DCD" w:rsidRDefault="00ED7DCD" w:rsidP="006C7A89">
      <w:pPr>
        <w:widowControl/>
        <w:shd w:val="clear" w:color="auto" w:fill="FDFDFD"/>
        <w:spacing w:before="100" w:beforeAutospacing="1" w:after="100" w:afterAutospacing="1" w:line="270" w:lineRule="atLeast"/>
        <w:ind w:firstLineChars="100" w:firstLine="210"/>
        <w:jc w:val="left"/>
        <w:rPr>
          <w:rFonts w:ascii="Verdana" w:hAnsi="Verdana" w:cs="宋体"/>
          <w:kern w:val="0"/>
          <w:sz w:val="18"/>
          <w:szCs w:val="18"/>
        </w:rPr>
      </w:pPr>
      <w:r>
        <w:rPr>
          <w:rFonts w:ascii="宋体" w:hAnsi="宋体" w:cs="宋体" w:hint="eastAsia"/>
          <w:kern w:val="0"/>
          <w:szCs w:val="21"/>
        </w:rPr>
        <w:t>二、</w:t>
      </w:r>
      <w:r>
        <w:rPr>
          <w:rFonts w:ascii="宋体" w:hAnsi="宋体" w:cs="宋体" w:hint="eastAsia"/>
          <w:b/>
          <w:bCs/>
          <w:kern w:val="0"/>
          <w:szCs w:val="21"/>
        </w:rPr>
        <w:t>投标方资质要求</w:t>
      </w:r>
    </w:p>
    <w:p w:rsidR="00ED7DCD" w:rsidRDefault="00ED7DCD">
      <w:pPr>
        <w:widowControl/>
        <w:shd w:val="clear" w:color="auto" w:fill="FDFDFD"/>
        <w:spacing w:beforeAutospacing="1" w:after="100" w:afterAutospacing="1" w:line="270" w:lineRule="atLeast"/>
        <w:ind w:hanging="360"/>
        <w:jc w:val="left"/>
        <w:rPr>
          <w:rFonts w:ascii="Verdana" w:hAnsi="Verdana" w:cs="宋体"/>
          <w:kern w:val="0"/>
          <w:sz w:val="18"/>
          <w:szCs w:val="18"/>
        </w:rPr>
      </w:pPr>
      <w:r>
        <w:rPr>
          <w:rFonts w:ascii="宋体" w:hAnsi="宋体" w:cs="宋体"/>
          <w:kern w:val="0"/>
          <w:szCs w:val="21"/>
        </w:rPr>
        <w:t>1</w:t>
      </w:r>
      <w:r>
        <w:rPr>
          <w:rFonts w:ascii="宋体" w:hAnsi="宋体" w:cs="宋体" w:hint="eastAsia"/>
          <w:kern w:val="0"/>
          <w:szCs w:val="21"/>
        </w:rPr>
        <w:t>、具有独立企业法人资格及相应经营范围，注册资金人民币</w:t>
      </w:r>
      <w:r>
        <w:rPr>
          <w:rFonts w:ascii="宋体" w:hAnsi="宋体" w:cs="宋体"/>
          <w:kern w:val="0"/>
          <w:szCs w:val="21"/>
        </w:rPr>
        <w:t>50</w:t>
      </w:r>
      <w:r>
        <w:rPr>
          <w:rFonts w:ascii="宋体" w:hAnsi="宋体" w:cs="宋体" w:hint="eastAsia"/>
          <w:kern w:val="0"/>
          <w:szCs w:val="21"/>
        </w:rPr>
        <w:t>万元以上（含</w:t>
      </w:r>
      <w:r>
        <w:rPr>
          <w:rFonts w:ascii="宋体" w:hAnsi="宋体" w:cs="宋体"/>
          <w:kern w:val="0"/>
          <w:szCs w:val="21"/>
        </w:rPr>
        <w:t>50</w:t>
      </w:r>
      <w:r>
        <w:rPr>
          <w:rFonts w:ascii="宋体" w:hAnsi="宋体" w:cs="宋体" w:hint="eastAsia"/>
          <w:kern w:val="0"/>
          <w:szCs w:val="21"/>
        </w:rPr>
        <w:t>万元）；</w:t>
      </w:r>
    </w:p>
    <w:p w:rsidR="00ED7DCD" w:rsidRDefault="00ED7DCD">
      <w:pPr>
        <w:widowControl/>
        <w:shd w:val="clear" w:color="auto" w:fill="FDFDFD"/>
        <w:spacing w:before="100" w:beforeAutospacing="1" w:afterAutospacing="1" w:line="270" w:lineRule="atLeast"/>
        <w:ind w:hanging="360"/>
        <w:jc w:val="left"/>
        <w:rPr>
          <w:rFonts w:ascii="Verdana" w:hAnsi="Verdana" w:cs="宋体"/>
          <w:kern w:val="0"/>
          <w:sz w:val="18"/>
          <w:szCs w:val="18"/>
        </w:rPr>
      </w:pPr>
      <w:r>
        <w:rPr>
          <w:rFonts w:ascii="宋体" w:hAnsi="宋体" w:cs="宋体"/>
          <w:kern w:val="0"/>
          <w:szCs w:val="21"/>
        </w:rPr>
        <w:t>2</w:t>
      </w:r>
      <w:r>
        <w:rPr>
          <w:rFonts w:ascii="宋体" w:hAnsi="宋体" w:cs="宋体" w:hint="eastAsia"/>
          <w:kern w:val="0"/>
          <w:szCs w:val="21"/>
        </w:rPr>
        <w:t>、能提供良好的技术支持，退换货服务和售后服务；</w:t>
      </w:r>
    </w:p>
    <w:p w:rsidR="00ED7DCD" w:rsidRDefault="00ED7DCD" w:rsidP="006C7A89">
      <w:pPr>
        <w:widowControl/>
        <w:shd w:val="clear" w:color="auto" w:fill="FDFDFD"/>
        <w:spacing w:before="100" w:beforeAutospacing="1" w:after="100" w:afterAutospacing="1" w:line="270" w:lineRule="atLeast"/>
        <w:ind w:leftChars="-1" w:left="-2" w:firstLineChars="98" w:firstLine="207"/>
        <w:jc w:val="left"/>
        <w:rPr>
          <w:rFonts w:ascii="Verdana" w:hAnsi="Verdana" w:cs="宋体"/>
          <w:kern w:val="0"/>
          <w:sz w:val="18"/>
          <w:szCs w:val="18"/>
        </w:rPr>
      </w:pPr>
      <w:r>
        <w:rPr>
          <w:rFonts w:ascii="宋体" w:hAnsi="宋体" w:cs="宋体" w:hint="eastAsia"/>
          <w:b/>
          <w:bCs/>
          <w:kern w:val="0"/>
          <w:szCs w:val="21"/>
        </w:rPr>
        <w:t>三、设备报价</w:t>
      </w:r>
    </w:p>
    <w:p w:rsidR="00ED7DCD" w:rsidRDefault="00ED7DCD">
      <w:pPr>
        <w:widowControl/>
        <w:shd w:val="clear" w:color="auto" w:fill="FDFDFD"/>
        <w:spacing w:beforeAutospacing="1" w:after="100" w:afterAutospacing="1" w:line="270" w:lineRule="atLeast"/>
        <w:ind w:hanging="283"/>
        <w:jc w:val="left"/>
        <w:rPr>
          <w:rFonts w:ascii="Verdana" w:hAnsi="Verdana" w:cs="宋体"/>
          <w:kern w:val="0"/>
          <w:sz w:val="18"/>
          <w:szCs w:val="18"/>
        </w:rPr>
      </w:pPr>
      <w:r>
        <w:rPr>
          <w:rFonts w:ascii="宋体" w:hAnsi="宋体" w:cs="宋体"/>
          <w:kern w:val="0"/>
          <w:szCs w:val="21"/>
        </w:rPr>
        <w:t>1.</w:t>
      </w:r>
      <w:r>
        <w:rPr>
          <w:rFonts w:ascii="宋体" w:hAnsi="宋体" w:cs="宋体" w:hint="eastAsia"/>
          <w:kern w:val="0"/>
          <w:szCs w:val="21"/>
        </w:rPr>
        <w:t>报价单位应根据本公告附件清单的货品品名，规格，技术要求等条件进行报价。</w:t>
      </w:r>
    </w:p>
    <w:p w:rsidR="00ED7DCD" w:rsidRDefault="00ED7DCD">
      <w:pPr>
        <w:widowControl/>
        <w:shd w:val="clear" w:color="auto" w:fill="FDFDFD"/>
        <w:spacing w:before="100" w:beforeAutospacing="1" w:after="100" w:afterAutospacing="1" w:line="270" w:lineRule="atLeast"/>
        <w:ind w:hanging="283"/>
        <w:jc w:val="left"/>
        <w:rPr>
          <w:rFonts w:ascii="Verdana" w:hAnsi="Verdana" w:cs="宋体"/>
          <w:kern w:val="0"/>
          <w:sz w:val="18"/>
          <w:szCs w:val="18"/>
        </w:rPr>
      </w:pPr>
      <w:r>
        <w:rPr>
          <w:rFonts w:ascii="宋体" w:hAnsi="宋体" w:cs="宋体"/>
          <w:kern w:val="0"/>
          <w:szCs w:val="21"/>
        </w:rPr>
        <w:t>2.</w:t>
      </w:r>
      <w:r>
        <w:rPr>
          <w:rFonts w:ascii="宋体" w:hAnsi="宋体" w:cs="宋体" w:hint="eastAsia"/>
          <w:kern w:val="0"/>
          <w:szCs w:val="21"/>
        </w:rPr>
        <w:t>报价单位可以选择技术标准等于或高于本公告附件清单中列明的同类品种货品进行报价。</w:t>
      </w:r>
    </w:p>
    <w:p w:rsidR="00ED7DCD" w:rsidRDefault="00ED7DCD">
      <w:pPr>
        <w:widowControl/>
        <w:shd w:val="clear" w:color="auto" w:fill="FDFDFD"/>
        <w:spacing w:before="100" w:beforeAutospacing="1" w:afterAutospacing="1" w:line="270" w:lineRule="atLeast"/>
        <w:ind w:hanging="283"/>
        <w:jc w:val="left"/>
        <w:rPr>
          <w:rFonts w:ascii="Verdana" w:hAnsi="Verdana" w:cs="宋体"/>
          <w:kern w:val="0"/>
          <w:sz w:val="18"/>
          <w:szCs w:val="18"/>
        </w:rPr>
      </w:pPr>
      <w:r>
        <w:rPr>
          <w:rFonts w:ascii="宋体" w:hAnsi="宋体" w:cs="宋体"/>
          <w:kern w:val="0"/>
          <w:szCs w:val="21"/>
        </w:rPr>
        <w:t>3.</w:t>
      </w:r>
      <w:r>
        <w:rPr>
          <w:rFonts w:ascii="宋体" w:hAnsi="宋体" w:cs="宋体" w:hint="eastAsia"/>
          <w:kern w:val="0"/>
          <w:szCs w:val="21"/>
        </w:rPr>
        <w:t>报价以人民币报价。</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四、交货时间</w:t>
      </w:r>
    </w:p>
    <w:p w:rsidR="00ED7DCD" w:rsidRDefault="00ED7DCD" w:rsidP="006C7A89">
      <w:pPr>
        <w:widowControl/>
        <w:shd w:val="clear" w:color="auto" w:fill="FDFDFD"/>
        <w:spacing w:before="100" w:beforeAutospacing="1" w:after="100" w:afterAutospacing="1" w:line="270" w:lineRule="atLeast"/>
        <w:ind w:firstLineChars="200" w:firstLine="420"/>
        <w:jc w:val="left"/>
        <w:rPr>
          <w:rFonts w:ascii="Verdana" w:hAnsi="Verdana" w:cs="宋体"/>
          <w:kern w:val="0"/>
          <w:sz w:val="18"/>
          <w:szCs w:val="18"/>
        </w:rPr>
      </w:pPr>
      <w:r>
        <w:rPr>
          <w:rFonts w:ascii="宋体" w:hAnsi="宋体" w:cs="宋体" w:hint="eastAsia"/>
          <w:kern w:val="0"/>
          <w:szCs w:val="21"/>
        </w:rPr>
        <w:t>中标厂商须在合同签约之日起</w:t>
      </w:r>
      <w:r>
        <w:rPr>
          <w:rFonts w:ascii="宋体" w:hAnsi="宋体" w:cs="宋体"/>
          <w:kern w:val="0"/>
          <w:szCs w:val="21"/>
        </w:rPr>
        <w:t>15</w:t>
      </w:r>
      <w:r>
        <w:rPr>
          <w:rFonts w:ascii="宋体" w:hAnsi="宋体" w:cs="宋体" w:hint="eastAsia"/>
          <w:kern w:val="0"/>
          <w:szCs w:val="21"/>
        </w:rPr>
        <w:t>个自然日内保质保量交付所有货品。</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lastRenderedPageBreak/>
        <w:t>五、验收方式</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shd w:val="pct10" w:color="auto" w:fill="FFFFFF"/>
        </w:rPr>
      </w:pPr>
      <w:r>
        <w:rPr>
          <w:rFonts w:ascii="宋体" w:hAnsi="宋体" w:cs="宋体" w:hint="eastAsia"/>
          <w:kern w:val="0"/>
          <w:szCs w:val="21"/>
        </w:rPr>
        <w:t>项目完成后，由校方组织使用部门负责人、资产管理人、卖方项目负责人、卖方技术人员共同进行项目预验收。卖方保证系统的性能与合同相符。买方认为合格后，签署验收报告。</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六、付款方式</w:t>
      </w:r>
    </w:p>
    <w:p w:rsidR="00ED7DCD" w:rsidRDefault="00ED7DCD">
      <w:pPr>
        <w:widowControl/>
        <w:shd w:val="clear" w:color="auto" w:fill="FDFDFD"/>
        <w:spacing w:line="400" w:lineRule="exact"/>
        <w:ind w:firstLine="420"/>
        <w:jc w:val="left"/>
        <w:rPr>
          <w:rFonts w:ascii="Verdana" w:hAnsi="Verdana" w:cs="宋体"/>
          <w:kern w:val="0"/>
          <w:sz w:val="18"/>
          <w:szCs w:val="18"/>
        </w:rPr>
      </w:pPr>
      <w:r>
        <w:rPr>
          <w:rFonts w:ascii="宋体" w:hAnsi="宋体" w:cs="宋体" w:hint="eastAsia"/>
          <w:kern w:val="0"/>
          <w:szCs w:val="21"/>
        </w:rPr>
        <w:t>合同签订后一周内付</w:t>
      </w:r>
      <w:r>
        <w:rPr>
          <w:rFonts w:ascii="宋体" w:hAnsi="宋体" w:cs="宋体"/>
          <w:kern w:val="0"/>
          <w:szCs w:val="21"/>
        </w:rPr>
        <w:t>30%</w:t>
      </w:r>
      <w:r>
        <w:rPr>
          <w:rFonts w:ascii="宋体" w:hAnsi="宋体" w:cs="宋体" w:hint="eastAsia"/>
          <w:kern w:val="0"/>
          <w:szCs w:val="21"/>
        </w:rPr>
        <w:t>，验收合格后付</w:t>
      </w:r>
      <w:r>
        <w:rPr>
          <w:rFonts w:ascii="宋体" w:hAnsi="宋体" w:cs="宋体"/>
          <w:kern w:val="0"/>
          <w:szCs w:val="21"/>
        </w:rPr>
        <w:t>65%</w:t>
      </w:r>
      <w:r>
        <w:rPr>
          <w:rFonts w:ascii="宋体" w:hAnsi="宋体" w:cs="宋体" w:hint="eastAsia"/>
          <w:kern w:val="0"/>
          <w:szCs w:val="21"/>
        </w:rPr>
        <w:t>。校方预留</w:t>
      </w:r>
      <w:r>
        <w:rPr>
          <w:rFonts w:ascii="宋体" w:hAnsi="宋体" w:cs="宋体"/>
          <w:kern w:val="0"/>
          <w:szCs w:val="21"/>
        </w:rPr>
        <w:t>5%</w:t>
      </w:r>
      <w:r>
        <w:rPr>
          <w:rFonts w:ascii="宋体" w:hAnsi="宋体" w:cs="宋体" w:hint="eastAsia"/>
          <w:kern w:val="0"/>
          <w:szCs w:val="21"/>
        </w:rPr>
        <w:t>质保金（</w:t>
      </w:r>
      <w:r>
        <w:rPr>
          <w:rFonts w:ascii="宋体" w:hAnsi="宋体" w:cs="宋体"/>
          <w:kern w:val="0"/>
          <w:szCs w:val="21"/>
        </w:rPr>
        <w:t>12</w:t>
      </w:r>
      <w:r>
        <w:rPr>
          <w:rFonts w:ascii="宋体" w:hAnsi="宋体" w:cs="宋体" w:hint="eastAsia"/>
          <w:kern w:val="0"/>
          <w:szCs w:val="21"/>
        </w:rPr>
        <w:t>个月）。（注：</w:t>
      </w:r>
      <w:r>
        <w:rPr>
          <w:rFonts w:ascii="宋体" w:hAnsi="宋体" w:cs="宋体"/>
          <w:kern w:val="0"/>
          <w:szCs w:val="21"/>
        </w:rPr>
        <w:t>12</w:t>
      </w:r>
      <w:r>
        <w:rPr>
          <w:rFonts w:ascii="宋体" w:hAnsi="宋体" w:cs="宋体" w:hint="eastAsia"/>
          <w:kern w:val="0"/>
          <w:szCs w:val="21"/>
        </w:rPr>
        <w:t>个月后将质保金</w:t>
      </w:r>
      <w:r>
        <w:rPr>
          <w:rFonts w:ascii="宋体" w:hAnsi="宋体" w:cs="宋体"/>
          <w:kern w:val="0"/>
          <w:szCs w:val="21"/>
        </w:rPr>
        <w:t>5%</w:t>
      </w:r>
      <w:r>
        <w:rPr>
          <w:rFonts w:ascii="宋体" w:hAnsi="宋体" w:cs="宋体" w:hint="eastAsia"/>
          <w:kern w:val="0"/>
          <w:szCs w:val="21"/>
        </w:rPr>
        <w:t>付款给卖方。）</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七、质量保证与售后服务</w:t>
      </w:r>
    </w:p>
    <w:p w:rsidR="00ED7DCD" w:rsidRDefault="00ED7DCD">
      <w:pPr>
        <w:widowControl/>
        <w:shd w:val="clear" w:color="auto" w:fill="FDFDFD"/>
        <w:spacing w:before="100" w:beforeAutospacing="1" w:after="100" w:afterAutospacing="1" w:line="270" w:lineRule="atLeast"/>
        <w:ind w:firstLine="420"/>
        <w:jc w:val="left"/>
        <w:rPr>
          <w:rFonts w:ascii="宋体" w:cs="宋体"/>
          <w:kern w:val="0"/>
          <w:szCs w:val="21"/>
        </w:rPr>
      </w:pPr>
      <w:r>
        <w:rPr>
          <w:rFonts w:ascii="宋体" w:hAnsi="宋体" w:cs="宋体" w:hint="eastAsia"/>
          <w:kern w:val="0"/>
          <w:szCs w:val="21"/>
        </w:rPr>
        <w:t>本项目须提供</w:t>
      </w:r>
      <w:r>
        <w:rPr>
          <w:rFonts w:ascii="宋体" w:hAnsi="宋体" w:cs="宋体"/>
          <w:kern w:val="0"/>
          <w:szCs w:val="21"/>
        </w:rPr>
        <w:t>1</w:t>
      </w:r>
      <w:r>
        <w:rPr>
          <w:rFonts w:ascii="宋体" w:hAnsi="宋体" w:cs="宋体" w:hint="eastAsia"/>
          <w:kern w:val="0"/>
          <w:szCs w:val="21"/>
        </w:rPr>
        <w:t>年免费质保，卖方应在接到买方通知后</w:t>
      </w:r>
      <w:r>
        <w:rPr>
          <w:rFonts w:ascii="宋体" w:hAnsi="宋体" w:cs="宋体"/>
          <w:kern w:val="0"/>
          <w:szCs w:val="21"/>
        </w:rPr>
        <w:t>2</w:t>
      </w:r>
      <w:r>
        <w:rPr>
          <w:rFonts w:ascii="宋体" w:hAnsi="宋体" w:cs="宋体" w:hint="eastAsia"/>
          <w:kern w:val="0"/>
          <w:szCs w:val="21"/>
        </w:rPr>
        <w:t>小时内响应，并在</w:t>
      </w:r>
      <w:r>
        <w:rPr>
          <w:rFonts w:ascii="宋体" w:hAnsi="宋体" w:cs="宋体"/>
          <w:kern w:val="0"/>
          <w:szCs w:val="21"/>
        </w:rPr>
        <w:t>24</w:t>
      </w:r>
      <w:r>
        <w:rPr>
          <w:rFonts w:ascii="宋体" w:hAnsi="宋体" w:cs="宋体" w:hint="eastAsia"/>
          <w:kern w:val="0"/>
          <w:szCs w:val="21"/>
        </w:rPr>
        <w:t>小时内提供更换或修理，其费用由卖方负担。</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投标方必须提交质保期结束后的售后服务方案。</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八、供货方式：</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中标单位与上海工商职业技术学院按招标文件规定签订购货合同，卖方根据买方提供的使用部门名称、地址以及货品品种、数量和时间等，按时送货到指定地点，并根据使用部门的要求调试合格，送货等费用应包含在报价中。</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九、投标书内容及要求</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hint="eastAsia"/>
          <w:kern w:val="0"/>
          <w:szCs w:val="21"/>
        </w:rPr>
        <w:t>投标单位提供加盖公章的投标书正本一份，副本二份。（投标方应将投标文件正本和副本分别用信封密封，盖上公章，并标明招标编号、投标货物名称、投标单位名称及正本或副本。如果投标文件通过邮寄递交，投标方应将投标文件用内、外两层信封密封。并在外层标明招标编号、投标货物名称、投标单位名称，盖上公章。）投标书应包含以下内容：</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kern w:val="0"/>
          <w:szCs w:val="21"/>
        </w:rPr>
        <w:t>1.</w:t>
      </w:r>
      <w:r>
        <w:rPr>
          <w:rFonts w:ascii="宋体" w:hAnsi="宋体" w:cs="宋体" w:hint="eastAsia"/>
          <w:kern w:val="0"/>
          <w:szCs w:val="21"/>
        </w:rPr>
        <w:t>投标书、投标设备封样样本（请根据附件清单中的要求一一对应提供封样样品，如投标单位未中标，样品在招标结束后返还投标单位）。</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kern w:val="0"/>
          <w:szCs w:val="21"/>
        </w:rPr>
        <w:t>2.</w:t>
      </w:r>
      <w:r>
        <w:rPr>
          <w:rFonts w:ascii="宋体" w:hAnsi="宋体" w:cs="宋体" w:hint="eastAsia"/>
          <w:kern w:val="0"/>
          <w:szCs w:val="21"/>
        </w:rPr>
        <w:t>投标方资质文件、资格证明（法人代表授权书）、营业执照复印件、相关产品原生产厂商出品证明文件等。</w:t>
      </w:r>
    </w:p>
    <w:p w:rsidR="00ED7DCD" w:rsidRDefault="00ED7DCD">
      <w:pPr>
        <w:widowControl/>
        <w:shd w:val="clear" w:color="auto" w:fill="FDFDFD"/>
        <w:spacing w:before="100" w:beforeAutospacing="1" w:after="100" w:afterAutospacing="1" w:line="270" w:lineRule="atLeast"/>
        <w:ind w:firstLine="420"/>
        <w:jc w:val="left"/>
        <w:rPr>
          <w:rFonts w:ascii="Verdana" w:hAnsi="Verdana" w:cs="宋体"/>
          <w:kern w:val="0"/>
          <w:sz w:val="18"/>
          <w:szCs w:val="18"/>
        </w:rPr>
      </w:pPr>
      <w:r>
        <w:rPr>
          <w:rFonts w:ascii="宋体" w:hAnsi="宋体" w:cs="宋体"/>
          <w:kern w:val="0"/>
          <w:szCs w:val="21"/>
        </w:rPr>
        <w:t>3.</w:t>
      </w:r>
      <w:r>
        <w:rPr>
          <w:rFonts w:ascii="宋体" w:hAnsi="宋体" w:cs="宋体" w:hint="eastAsia"/>
          <w:kern w:val="0"/>
          <w:szCs w:val="21"/>
        </w:rPr>
        <w:t>质量、服务保证承诺书、价格表等。</w:t>
      </w:r>
    </w:p>
    <w:p w:rsidR="00ED7DCD" w:rsidRDefault="00ED7DCD">
      <w:pPr>
        <w:widowControl/>
        <w:shd w:val="clear" w:color="auto" w:fill="FDFDFD"/>
        <w:spacing w:before="100" w:beforeAutospacing="1" w:after="100" w:afterAutospacing="1" w:line="270" w:lineRule="atLeast"/>
        <w:ind w:firstLine="422"/>
        <w:jc w:val="left"/>
        <w:rPr>
          <w:rFonts w:ascii="Verdana" w:hAnsi="Verdana" w:cs="宋体"/>
          <w:kern w:val="0"/>
          <w:sz w:val="18"/>
          <w:szCs w:val="18"/>
        </w:rPr>
      </w:pPr>
      <w:r>
        <w:rPr>
          <w:rFonts w:ascii="宋体" w:hAnsi="宋体" w:cs="宋体" w:hint="eastAsia"/>
          <w:b/>
          <w:bCs/>
          <w:kern w:val="0"/>
          <w:szCs w:val="21"/>
        </w:rPr>
        <w:t>十、投标截止时间</w:t>
      </w:r>
    </w:p>
    <w:p w:rsidR="00ED7DCD" w:rsidRDefault="00ED7DCD">
      <w:pPr>
        <w:widowControl/>
        <w:shd w:val="clear" w:color="auto" w:fill="FDFDFD"/>
        <w:spacing w:before="100" w:beforeAutospacing="1" w:after="100" w:afterAutospacing="1" w:line="270" w:lineRule="atLeast"/>
        <w:ind w:firstLine="420"/>
        <w:jc w:val="left"/>
        <w:rPr>
          <w:rFonts w:ascii="宋体" w:cs="宋体"/>
          <w:kern w:val="0"/>
          <w:szCs w:val="21"/>
        </w:rPr>
      </w:pPr>
      <w:r>
        <w:rPr>
          <w:rFonts w:ascii="宋体" w:hAnsi="宋体" w:cs="宋体"/>
          <w:kern w:val="0"/>
          <w:szCs w:val="21"/>
        </w:rPr>
        <w:t>1.</w:t>
      </w:r>
      <w:r>
        <w:rPr>
          <w:rFonts w:ascii="宋体" w:hAnsi="宋体" w:cs="宋体" w:hint="eastAsia"/>
          <w:kern w:val="0"/>
          <w:szCs w:val="21"/>
        </w:rPr>
        <w:t>投标单位请在</w:t>
      </w:r>
      <w:smartTag w:uri="urn:schemas-microsoft-com:office:smarttags" w:element="chsdate">
        <w:smartTagPr>
          <w:attr w:name="Year" w:val="2018"/>
          <w:attr w:name="Month" w:val="4"/>
          <w:attr w:name="Day" w:val="11"/>
          <w:attr w:name="IsLunarDate" w:val="False"/>
          <w:attr w:name="IsROCDate" w:val="False"/>
        </w:smartTagPr>
        <w:r>
          <w:rPr>
            <w:rFonts w:ascii="宋体" w:hAnsi="宋体" w:cs="宋体"/>
            <w:kern w:val="0"/>
            <w:szCs w:val="21"/>
          </w:rPr>
          <w:t>2018</w:t>
        </w:r>
        <w:r>
          <w:rPr>
            <w:rFonts w:ascii="宋体" w:hAnsi="宋体" w:cs="宋体" w:hint="eastAsia"/>
            <w:kern w:val="0"/>
            <w:szCs w:val="21"/>
          </w:rPr>
          <w:t>年</w:t>
        </w:r>
        <w:r>
          <w:rPr>
            <w:rFonts w:ascii="宋体" w:hAnsi="宋体" w:cs="宋体"/>
            <w:kern w:val="0"/>
            <w:szCs w:val="21"/>
          </w:rPr>
          <w:t>4</w:t>
        </w:r>
        <w:r>
          <w:rPr>
            <w:rFonts w:ascii="宋体" w:hAnsi="宋体" w:cs="宋体" w:hint="eastAsia"/>
            <w:kern w:val="0"/>
            <w:szCs w:val="21"/>
          </w:rPr>
          <w:t>月</w:t>
        </w:r>
        <w:r>
          <w:rPr>
            <w:rFonts w:ascii="宋体" w:hAnsi="宋体" w:cs="宋体"/>
            <w:kern w:val="0"/>
            <w:szCs w:val="21"/>
          </w:rPr>
          <w:t>11</w:t>
        </w:r>
        <w:r>
          <w:rPr>
            <w:rFonts w:ascii="宋体" w:hAnsi="宋体" w:cs="宋体" w:hint="eastAsia"/>
            <w:kern w:val="0"/>
            <w:szCs w:val="21"/>
          </w:rPr>
          <w:t>日</w:t>
        </w:r>
      </w:smartTag>
      <w:r>
        <w:rPr>
          <w:rFonts w:ascii="宋体" w:hAnsi="宋体" w:cs="宋体" w:hint="eastAsia"/>
          <w:kern w:val="0"/>
          <w:szCs w:val="21"/>
        </w:rPr>
        <w:t>下午</w:t>
      </w:r>
      <w:r>
        <w:rPr>
          <w:rFonts w:ascii="宋体" w:hAnsi="宋体" w:cs="宋体"/>
          <w:kern w:val="0"/>
          <w:szCs w:val="21"/>
        </w:rPr>
        <w:t>3</w:t>
      </w:r>
      <w:r>
        <w:rPr>
          <w:rFonts w:ascii="宋体" w:hAnsi="宋体" w:cs="宋体" w:hint="eastAsia"/>
          <w:kern w:val="0"/>
          <w:szCs w:val="21"/>
        </w:rPr>
        <w:t>：</w:t>
      </w:r>
      <w:r>
        <w:rPr>
          <w:rFonts w:ascii="宋体" w:cs="宋体"/>
          <w:kern w:val="0"/>
          <w:szCs w:val="21"/>
        </w:rPr>
        <w:t>00</w:t>
      </w:r>
      <w:r>
        <w:rPr>
          <w:rFonts w:ascii="宋体" w:hAnsi="宋体" w:cs="宋体" w:hint="eastAsia"/>
          <w:kern w:val="0"/>
          <w:szCs w:val="21"/>
        </w:rPr>
        <w:t>前将标书送达上海工商职业技术学院资产设备管理处。</w:t>
      </w:r>
    </w:p>
    <w:p w:rsidR="00ED7DCD" w:rsidRDefault="00ED7DCD" w:rsidP="006C7A89">
      <w:pPr>
        <w:widowControl/>
        <w:shd w:val="clear" w:color="auto" w:fill="FDFDFD"/>
        <w:spacing w:before="100" w:beforeAutospacing="1" w:after="100" w:afterAutospacing="1" w:line="270" w:lineRule="atLeast"/>
        <w:ind w:firstLineChars="200" w:firstLine="420"/>
        <w:jc w:val="left"/>
        <w:rPr>
          <w:rFonts w:ascii="宋体" w:cs="宋体"/>
          <w:kern w:val="0"/>
          <w:szCs w:val="21"/>
        </w:rPr>
      </w:pPr>
      <w:r>
        <w:rPr>
          <w:rFonts w:ascii="宋体" w:hAnsi="宋体" w:cs="宋体" w:hint="eastAsia"/>
          <w:kern w:val="0"/>
          <w:szCs w:val="21"/>
        </w:rPr>
        <w:t>地址：上海市嘉定区外冈镇冈峰公路</w:t>
      </w:r>
      <w:r>
        <w:rPr>
          <w:rFonts w:ascii="宋体" w:hAnsi="宋体" w:cs="宋体"/>
          <w:kern w:val="0"/>
          <w:szCs w:val="21"/>
        </w:rPr>
        <w:t>68</w:t>
      </w:r>
      <w:r>
        <w:rPr>
          <w:rFonts w:ascii="宋体" w:hAnsi="宋体" w:cs="宋体" w:hint="eastAsia"/>
          <w:kern w:val="0"/>
          <w:szCs w:val="21"/>
        </w:rPr>
        <w:t>号行政楼</w:t>
      </w:r>
      <w:r>
        <w:rPr>
          <w:rFonts w:ascii="宋体" w:hAnsi="宋体" w:cs="宋体"/>
          <w:kern w:val="0"/>
          <w:szCs w:val="21"/>
        </w:rPr>
        <w:t>219</w:t>
      </w:r>
      <w:r>
        <w:rPr>
          <w:rFonts w:ascii="宋体" w:hAnsi="宋体" w:cs="宋体" w:hint="eastAsia"/>
          <w:kern w:val="0"/>
          <w:szCs w:val="21"/>
        </w:rPr>
        <w:t>室，邮编</w:t>
      </w:r>
      <w:r>
        <w:rPr>
          <w:rFonts w:ascii="宋体" w:hAnsi="宋体" w:cs="宋体"/>
          <w:kern w:val="0"/>
          <w:szCs w:val="21"/>
        </w:rPr>
        <w:t xml:space="preserve">201806   </w:t>
      </w:r>
      <w:r>
        <w:rPr>
          <w:rFonts w:ascii="宋体" w:hAnsi="宋体" w:cs="宋体" w:hint="eastAsia"/>
          <w:kern w:val="0"/>
          <w:szCs w:val="21"/>
        </w:rPr>
        <w:t>请在封面注明招标编号</w:t>
      </w:r>
    </w:p>
    <w:p w:rsidR="00ED7DCD" w:rsidRDefault="00ED7DCD" w:rsidP="006C7A89">
      <w:pPr>
        <w:widowControl/>
        <w:shd w:val="clear" w:color="auto" w:fill="FDFDFD"/>
        <w:spacing w:before="100" w:beforeAutospacing="1" w:after="100" w:afterAutospacing="1" w:line="270" w:lineRule="atLeast"/>
        <w:ind w:firstLineChars="200" w:firstLine="420"/>
        <w:jc w:val="left"/>
        <w:rPr>
          <w:rFonts w:ascii="宋体" w:cs="宋体"/>
          <w:kern w:val="0"/>
          <w:szCs w:val="21"/>
        </w:rPr>
      </w:pPr>
      <w:r>
        <w:rPr>
          <w:rFonts w:ascii="宋体" w:hAnsi="宋体" w:cs="宋体" w:hint="eastAsia"/>
          <w:kern w:val="0"/>
          <w:szCs w:val="21"/>
        </w:rPr>
        <w:t>联系人：</w:t>
      </w:r>
      <w:smartTag w:uri="urn:schemas-microsoft-com:office:smarttags" w:element="PersonName">
        <w:smartTagPr>
          <w:attr w:name="ProductID" w:val="朱"/>
        </w:smartTagPr>
        <w:r>
          <w:rPr>
            <w:rFonts w:ascii="宋体" w:hAnsi="宋体" w:cs="宋体" w:hint="eastAsia"/>
            <w:kern w:val="0"/>
            <w:szCs w:val="21"/>
          </w:rPr>
          <w:t>朱</w:t>
        </w:r>
      </w:smartTag>
      <w:r>
        <w:rPr>
          <w:rFonts w:ascii="宋体" w:hAnsi="宋体" w:cs="宋体" w:hint="eastAsia"/>
          <w:kern w:val="0"/>
          <w:szCs w:val="21"/>
        </w:rPr>
        <w:t>老师</w:t>
      </w:r>
      <w:r>
        <w:rPr>
          <w:rFonts w:ascii="宋体" w:hAnsi="宋体" w:cs="宋体"/>
          <w:kern w:val="0"/>
          <w:szCs w:val="21"/>
        </w:rPr>
        <w:t xml:space="preserve">   </w:t>
      </w:r>
      <w:r>
        <w:rPr>
          <w:rFonts w:ascii="宋体" w:hAnsi="宋体" w:cs="宋体" w:hint="eastAsia"/>
          <w:kern w:val="0"/>
          <w:szCs w:val="21"/>
        </w:rPr>
        <w:t>电话：</w:t>
      </w:r>
      <w:r>
        <w:rPr>
          <w:rFonts w:ascii="宋体" w:hAnsi="宋体" w:cs="宋体"/>
          <w:kern w:val="0"/>
          <w:szCs w:val="21"/>
        </w:rPr>
        <w:t>021-60675958-1034</w:t>
      </w:r>
    </w:p>
    <w:p w:rsidR="00ED7DCD" w:rsidRDefault="00ED7DCD">
      <w:pPr>
        <w:widowControl/>
        <w:spacing w:line="400" w:lineRule="exact"/>
        <w:ind w:firstLine="405"/>
        <w:jc w:val="left"/>
        <w:rPr>
          <w:rFonts w:ascii="宋体" w:cs="宋体"/>
          <w:color w:val="333333"/>
          <w:kern w:val="0"/>
          <w:szCs w:val="21"/>
        </w:rPr>
      </w:pPr>
      <w:r>
        <w:rPr>
          <w:rFonts w:ascii="宋体" w:hAnsi="宋体" w:cs="宋体"/>
          <w:kern w:val="0"/>
          <w:szCs w:val="21"/>
        </w:rPr>
        <w:lastRenderedPageBreak/>
        <w:t>2</w:t>
      </w:r>
      <w:r>
        <w:rPr>
          <w:rFonts w:ascii="宋体" w:hAnsi="宋体" w:cs="宋体" w:hint="eastAsia"/>
          <w:kern w:val="0"/>
          <w:szCs w:val="21"/>
        </w:rPr>
        <w:t>、技术负责人：郑旭清老师</w:t>
      </w:r>
      <w:r>
        <w:rPr>
          <w:rFonts w:ascii="宋体" w:hAnsi="宋体" w:cs="宋体"/>
          <w:kern w:val="0"/>
          <w:szCs w:val="21"/>
        </w:rPr>
        <w:t xml:space="preserve">   </w:t>
      </w:r>
      <w:r>
        <w:rPr>
          <w:rFonts w:ascii="宋体" w:hAnsi="宋体" w:cs="宋体" w:hint="eastAsia"/>
          <w:kern w:val="0"/>
          <w:szCs w:val="21"/>
        </w:rPr>
        <w:t>电话：</w:t>
      </w:r>
      <w:r>
        <w:rPr>
          <w:rFonts w:ascii="宋体" w:hAnsi="宋体" w:cs="宋体"/>
          <w:kern w:val="0"/>
          <w:szCs w:val="21"/>
        </w:rPr>
        <w:t xml:space="preserve">60258299   </w:t>
      </w:r>
      <w:r>
        <w:rPr>
          <w:rFonts w:ascii="宋体" w:hAnsi="宋体" w:cs="宋体"/>
          <w:color w:val="333333"/>
          <w:kern w:val="0"/>
          <w:szCs w:val="21"/>
        </w:rPr>
        <w:t xml:space="preserve">      </w:t>
      </w:r>
    </w:p>
    <w:p w:rsidR="00ED7DCD" w:rsidRDefault="00ED7DCD" w:rsidP="006C7A89">
      <w:pPr>
        <w:widowControl/>
        <w:spacing w:line="400" w:lineRule="exact"/>
        <w:ind w:firstLineChars="1950" w:firstLine="4095"/>
        <w:jc w:val="left"/>
        <w:rPr>
          <w:rFonts w:ascii="宋体" w:cs="宋体"/>
          <w:color w:val="333333"/>
          <w:kern w:val="0"/>
          <w:szCs w:val="21"/>
        </w:rPr>
      </w:pPr>
      <w:r>
        <w:rPr>
          <w:rFonts w:ascii="宋体" w:hAnsi="宋体" w:cs="宋体" w:hint="eastAsia"/>
          <w:color w:val="333333"/>
          <w:kern w:val="0"/>
          <w:szCs w:val="21"/>
        </w:rPr>
        <w:t>上海工商职业技术学院采购与招标工作小组</w:t>
      </w:r>
    </w:p>
    <w:p w:rsidR="00ED7DCD" w:rsidRDefault="00ED7DCD" w:rsidP="008B71F5">
      <w:pPr>
        <w:widowControl/>
        <w:spacing w:line="400" w:lineRule="exact"/>
        <w:ind w:firstLineChars="2950" w:firstLine="6195"/>
        <w:jc w:val="left"/>
        <w:rPr>
          <w:rFonts w:ascii="Verdana" w:hAnsi="Verdana" w:cs="宋体"/>
          <w:b/>
          <w:bCs/>
          <w:color w:val="444444"/>
          <w:kern w:val="0"/>
          <w:sz w:val="24"/>
        </w:rPr>
      </w:pPr>
      <w:smartTag w:uri="urn:schemas-microsoft-com:office:smarttags" w:element="chsdate">
        <w:smartTagPr>
          <w:attr w:name="Year" w:val="2018"/>
          <w:attr w:name="Month" w:val="4"/>
          <w:attr w:name="Day" w:val="4"/>
          <w:attr w:name="IsLunarDate" w:val="False"/>
          <w:attr w:name="IsROCDate" w:val="False"/>
        </w:smartTagPr>
        <w:r>
          <w:rPr>
            <w:rFonts w:ascii="宋体" w:hAnsi="宋体" w:cs="宋体"/>
            <w:color w:val="333333"/>
            <w:kern w:val="0"/>
            <w:szCs w:val="21"/>
          </w:rPr>
          <w:t>2018</w:t>
        </w:r>
        <w:r>
          <w:rPr>
            <w:rFonts w:ascii="宋体" w:hAnsi="宋体" w:cs="宋体" w:hint="eastAsia"/>
            <w:color w:val="333333"/>
            <w:kern w:val="0"/>
            <w:szCs w:val="21"/>
          </w:rPr>
          <w:t>年</w:t>
        </w:r>
        <w:r>
          <w:rPr>
            <w:rFonts w:ascii="宋体" w:hAnsi="宋体" w:cs="宋体"/>
            <w:color w:val="333333"/>
            <w:kern w:val="0"/>
            <w:szCs w:val="21"/>
          </w:rPr>
          <w:t>4</w:t>
        </w:r>
        <w:r>
          <w:rPr>
            <w:rFonts w:ascii="宋体" w:hAnsi="宋体" w:cs="宋体" w:hint="eastAsia"/>
            <w:color w:val="333333"/>
            <w:kern w:val="0"/>
            <w:szCs w:val="21"/>
          </w:rPr>
          <w:t>月</w:t>
        </w:r>
        <w:r>
          <w:rPr>
            <w:rFonts w:ascii="宋体" w:hAnsi="宋体" w:cs="宋体"/>
            <w:color w:val="333333"/>
            <w:kern w:val="0"/>
            <w:szCs w:val="21"/>
          </w:rPr>
          <w:t>4</w:t>
        </w:r>
        <w:r>
          <w:rPr>
            <w:rFonts w:ascii="宋体" w:hAnsi="宋体" w:cs="宋体" w:hint="eastAsia"/>
            <w:color w:val="333333"/>
            <w:kern w:val="0"/>
            <w:szCs w:val="21"/>
          </w:rPr>
          <w:t>日</w:t>
        </w:r>
      </w:smartTag>
    </w:p>
    <w:sectPr w:rsidR="00ED7DCD" w:rsidSect="00697DF3">
      <w:pgSz w:w="11906" w:h="16838"/>
      <w:pgMar w:top="102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68D"/>
    <w:rsid w:val="00010D6A"/>
    <w:rsid w:val="001726D5"/>
    <w:rsid w:val="00273F04"/>
    <w:rsid w:val="002C7386"/>
    <w:rsid w:val="002E749A"/>
    <w:rsid w:val="00316A13"/>
    <w:rsid w:val="0033668D"/>
    <w:rsid w:val="004160FA"/>
    <w:rsid w:val="00491658"/>
    <w:rsid w:val="004C1EC1"/>
    <w:rsid w:val="00657D1C"/>
    <w:rsid w:val="00682495"/>
    <w:rsid w:val="00697DF3"/>
    <w:rsid w:val="006C7A89"/>
    <w:rsid w:val="006F326D"/>
    <w:rsid w:val="008B71F5"/>
    <w:rsid w:val="00935505"/>
    <w:rsid w:val="00C103B3"/>
    <w:rsid w:val="00C54D42"/>
    <w:rsid w:val="00C65B5D"/>
    <w:rsid w:val="00CC6B25"/>
    <w:rsid w:val="00DF50D2"/>
    <w:rsid w:val="00ED7DCD"/>
    <w:rsid w:val="00F43D35"/>
    <w:rsid w:val="00FF11F0"/>
    <w:rsid w:val="03367FD2"/>
    <w:rsid w:val="07092EC4"/>
    <w:rsid w:val="07E4138C"/>
    <w:rsid w:val="0AC763AA"/>
    <w:rsid w:val="1074444C"/>
    <w:rsid w:val="10A14BD5"/>
    <w:rsid w:val="2E155FE8"/>
    <w:rsid w:val="42735285"/>
    <w:rsid w:val="44F571FE"/>
    <w:rsid w:val="480015E5"/>
    <w:rsid w:val="4F87789A"/>
    <w:rsid w:val="5A4A0D44"/>
    <w:rsid w:val="6B686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DF3"/>
    <w:pPr>
      <w:widowControl w:val="0"/>
      <w:spacing w:after="200" w:line="276"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697DF3"/>
    <w:pPr>
      <w:tabs>
        <w:tab w:val="center" w:pos="4153"/>
        <w:tab w:val="right" w:pos="8306"/>
      </w:tabs>
      <w:snapToGrid w:val="0"/>
      <w:jc w:val="left"/>
    </w:pPr>
    <w:rPr>
      <w:sz w:val="18"/>
      <w:szCs w:val="18"/>
    </w:rPr>
  </w:style>
  <w:style w:type="character" w:customStyle="1" w:styleId="Char">
    <w:name w:val="页脚 Char"/>
    <w:link w:val="a3"/>
    <w:uiPriority w:val="99"/>
    <w:semiHidden/>
    <w:locked/>
    <w:rsid w:val="00697DF3"/>
    <w:rPr>
      <w:rFonts w:ascii="Times New Roman" w:eastAsia="宋体" w:hAnsi="Times New Roman" w:cs="Times New Roman"/>
      <w:sz w:val="18"/>
      <w:szCs w:val="18"/>
    </w:rPr>
  </w:style>
  <w:style w:type="paragraph" w:styleId="a4">
    <w:name w:val="header"/>
    <w:basedOn w:val="a"/>
    <w:link w:val="Char0"/>
    <w:uiPriority w:val="99"/>
    <w:semiHidden/>
    <w:rsid w:val="00697DF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locked/>
    <w:rsid w:val="00697DF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ChenXuan</cp:lastModifiedBy>
  <cp:revision>5</cp:revision>
  <dcterms:created xsi:type="dcterms:W3CDTF">2018-03-30T03:32:00Z</dcterms:created>
  <dcterms:modified xsi:type="dcterms:W3CDTF">2018-04-04T02:37:00Z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