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07E46" w:rsidRDefault="00BA7EE7">
      <w:pPr>
        <w:widowControl/>
        <w:shd w:val="clear" w:color="auto" w:fill="FFFFFF"/>
        <w:spacing w:line="750" w:lineRule="atLeast"/>
        <w:jc w:val="center"/>
        <w:outlineLvl w:val="1"/>
        <w:rPr>
          <w:rFonts w:ascii="宋体" w:eastAsia="宋体" w:hAnsi="宋体" w:cs="宋体"/>
          <w:b/>
          <w:bCs/>
          <w:color w:val="444444"/>
          <w:kern w:val="0"/>
          <w:sz w:val="36"/>
          <w:szCs w:val="36"/>
        </w:rPr>
      </w:pPr>
      <w:r>
        <w:rPr>
          <w:rFonts w:ascii="Verdana" w:hAnsi="Verdana" w:cs="宋体" w:hint="eastAsia"/>
          <w:b/>
          <w:bCs/>
          <w:color w:val="444444"/>
          <w:kern w:val="0"/>
          <w:sz w:val="36"/>
          <w:szCs w:val="36"/>
        </w:rPr>
        <w:t>上海工商职业技术学院</w:t>
      </w:r>
      <w:r>
        <w:rPr>
          <w:rFonts w:ascii="宋体" w:eastAsia="宋体" w:hAnsi="宋体" w:cs="宋体" w:hint="eastAsia"/>
          <w:b/>
          <w:bCs/>
          <w:color w:val="444444"/>
          <w:kern w:val="0"/>
          <w:sz w:val="36"/>
          <w:szCs w:val="36"/>
        </w:rPr>
        <w:t>“</w:t>
      </w:r>
      <w:r w:rsidR="00307E46" w:rsidRPr="00307E46">
        <w:rPr>
          <w:rFonts w:ascii="宋体" w:eastAsia="宋体" w:hAnsi="宋体" w:cs="宋体" w:hint="eastAsia"/>
          <w:b/>
          <w:bCs/>
          <w:color w:val="444444"/>
          <w:kern w:val="0"/>
          <w:sz w:val="36"/>
          <w:szCs w:val="36"/>
        </w:rPr>
        <w:t>智慧图书馆建设</w:t>
      </w:r>
      <w:r>
        <w:rPr>
          <w:rFonts w:ascii="宋体" w:eastAsia="宋体" w:hAnsi="宋体" w:cs="宋体" w:hint="eastAsia"/>
          <w:b/>
          <w:bCs/>
          <w:color w:val="444444"/>
          <w:kern w:val="0"/>
          <w:sz w:val="36"/>
          <w:szCs w:val="36"/>
        </w:rPr>
        <w:t>”</w:t>
      </w:r>
      <w:r w:rsidR="00307E46">
        <w:rPr>
          <w:rFonts w:ascii="宋体" w:eastAsia="宋体" w:hAnsi="宋体" w:cs="宋体" w:hint="eastAsia"/>
          <w:b/>
          <w:bCs/>
          <w:color w:val="444444"/>
          <w:kern w:val="0"/>
          <w:sz w:val="36"/>
          <w:szCs w:val="36"/>
        </w:rPr>
        <w:t>1标段</w:t>
      </w:r>
    </w:p>
    <w:p w:rsidR="00170934" w:rsidRDefault="00BA7EE7">
      <w:pPr>
        <w:widowControl/>
        <w:shd w:val="clear" w:color="auto" w:fill="FFFFFF"/>
        <w:spacing w:line="750" w:lineRule="atLeast"/>
        <w:jc w:val="center"/>
        <w:outlineLvl w:val="1"/>
        <w:rPr>
          <w:rFonts w:ascii="Verdana" w:hAnsi="Verdana" w:cs="宋体"/>
          <w:b/>
          <w:bCs/>
          <w:color w:val="444444"/>
          <w:kern w:val="0"/>
          <w:sz w:val="36"/>
          <w:szCs w:val="36"/>
        </w:rPr>
      </w:pPr>
      <w:r>
        <w:rPr>
          <w:rFonts w:ascii="Verdana" w:hAnsi="Verdana" w:cs="宋体" w:hint="eastAsia"/>
          <w:b/>
          <w:bCs/>
          <w:color w:val="444444"/>
          <w:kern w:val="0"/>
          <w:sz w:val="36"/>
          <w:szCs w:val="36"/>
        </w:rPr>
        <w:t>招标公告</w:t>
      </w:r>
    </w:p>
    <w:p w:rsidR="00170934" w:rsidRDefault="00BA7EE7">
      <w:pPr>
        <w:widowControl/>
        <w:shd w:val="clear" w:color="auto" w:fill="FDFDFD"/>
        <w:spacing w:before="100" w:beforeAutospacing="1" w:after="100" w:afterAutospacing="1" w:line="270" w:lineRule="atLeast"/>
        <w:ind w:firstLineChars="1000" w:firstLine="2409"/>
        <w:jc w:val="left"/>
        <w:rPr>
          <w:rFonts w:ascii="Verdana" w:hAnsi="Verdana" w:cs="宋体"/>
          <w:b/>
          <w:color w:val="FF0000"/>
          <w:kern w:val="0"/>
        </w:rPr>
      </w:pPr>
      <w:r>
        <w:rPr>
          <w:rFonts w:ascii="宋体" w:hAnsi="宋体" w:cs="宋体" w:hint="eastAsia"/>
          <w:b/>
          <w:color w:val="444444"/>
          <w:kern w:val="0"/>
          <w:sz w:val="24"/>
        </w:rPr>
        <w:t>招标编号：</w:t>
      </w:r>
      <w:r w:rsidR="00F53C11">
        <w:rPr>
          <w:rFonts w:ascii="宋体" w:hAnsi="宋体" w:cs="宋体" w:hint="eastAsia"/>
          <w:b/>
          <w:color w:val="444444"/>
          <w:kern w:val="0"/>
          <w:sz w:val="24"/>
        </w:rPr>
        <w:t>GS-2016-012</w:t>
      </w:r>
    </w:p>
    <w:p w:rsidR="00170934" w:rsidRDefault="00BA7EE7">
      <w:pPr>
        <w:widowControl/>
        <w:spacing w:line="400" w:lineRule="exact"/>
        <w:jc w:val="left"/>
        <w:rPr>
          <w:rFonts w:ascii="宋体" w:hAnsi="宋体" w:cs="宋体"/>
          <w:b/>
          <w:color w:val="333333"/>
          <w:kern w:val="0"/>
          <w:szCs w:val="21"/>
        </w:rPr>
      </w:pPr>
      <w:r>
        <w:rPr>
          <w:rFonts w:ascii="宋体" w:hAnsi="宋体" w:cs="宋体" w:hint="eastAsia"/>
          <w:color w:val="333333"/>
          <w:kern w:val="0"/>
          <w:szCs w:val="21"/>
        </w:rPr>
        <w:t>各公司、厂商：</w:t>
      </w:r>
    </w:p>
    <w:p w:rsidR="00170934" w:rsidRDefault="00BA7EE7">
      <w:pPr>
        <w:widowControl/>
        <w:shd w:val="clear" w:color="auto" w:fill="FDFDFD"/>
        <w:spacing w:before="100" w:beforeAutospacing="1" w:after="100" w:afterAutospacing="1" w:line="270" w:lineRule="atLeast"/>
        <w:ind w:firstLine="420"/>
        <w:jc w:val="left"/>
        <w:rPr>
          <w:rFonts w:ascii="Verdana" w:hAnsi="Verdana" w:cs="宋体"/>
          <w:color w:val="444444"/>
          <w:kern w:val="0"/>
          <w:sz w:val="18"/>
          <w:szCs w:val="18"/>
        </w:rPr>
      </w:pPr>
      <w:r>
        <w:rPr>
          <w:rFonts w:ascii="宋体" w:hAnsi="宋体" w:cs="宋体" w:hint="eastAsia"/>
          <w:color w:val="444444"/>
          <w:kern w:val="0"/>
          <w:szCs w:val="21"/>
        </w:rPr>
        <w:t>根据《中华人民共和国招标投标法》及有关法律法规和规章规定，上海工商职业技术学院</w:t>
      </w:r>
      <w:r>
        <w:rPr>
          <w:rFonts w:ascii="宋体" w:hAnsi="宋体" w:cs="宋体" w:hint="eastAsia"/>
          <w:color w:val="333333"/>
          <w:kern w:val="0"/>
          <w:szCs w:val="21"/>
        </w:rPr>
        <w:t>就</w:t>
      </w:r>
      <w:r w:rsidR="00A64A1E" w:rsidRPr="00A64A1E">
        <w:rPr>
          <w:rFonts w:hint="eastAsia"/>
          <w:color w:val="3B3838" w:themeColor="background2" w:themeShade="40"/>
        </w:rPr>
        <w:t>“智慧图书馆建设”</w:t>
      </w:r>
      <w:r w:rsidR="00A64A1E" w:rsidRPr="00A64A1E">
        <w:rPr>
          <w:rFonts w:hint="eastAsia"/>
          <w:color w:val="3B3838" w:themeColor="background2" w:themeShade="40"/>
        </w:rPr>
        <w:t>1</w:t>
      </w:r>
      <w:r w:rsidR="00A64A1E" w:rsidRPr="00A64A1E">
        <w:rPr>
          <w:rFonts w:hint="eastAsia"/>
          <w:color w:val="3B3838" w:themeColor="background2" w:themeShade="40"/>
        </w:rPr>
        <w:t>标段</w:t>
      </w:r>
      <w:r>
        <w:rPr>
          <w:rFonts w:ascii="宋体" w:hAnsi="宋体" w:cs="宋体" w:hint="eastAsia"/>
          <w:color w:val="333333"/>
          <w:kern w:val="0"/>
          <w:szCs w:val="21"/>
        </w:rPr>
        <w:t>进行公开招标采购，欢迎具有资质和能力的单位前来投标。</w:t>
      </w:r>
    </w:p>
    <w:p w:rsidR="00170934" w:rsidRDefault="00BA7EE7">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一、设备需求</w:t>
      </w:r>
    </w:p>
    <w:p w:rsidR="00170934" w:rsidRDefault="00BA7EE7">
      <w:pPr>
        <w:widowControl/>
        <w:shd w:val="clear" w:color="auto" w:fill="FDFDFD"/>
        <w:spacing w:before="100" w:beforeAutospacing="1" w:after="100" w:afterAutospacing="1" w:line="270" w:lineRule="atLeast"/>
        <w:ind w:firstLine="147"/>
        <w:jc w:val="left"/>
        <w:rPr>
          <w:rFonts w:ascii="宋体" w:hAnsi="宋体" w:cs="宋体"/>
          <w:color w:val="FF0000"/>
          <w:kern w:val="0"/>
          <w:szCs w:val="21"/>
          <w:shd w:val="pct10" w:color="auto" w:fill="FFFFFF"/>
        </w:rPr>
      </w:pPr>
      <w:r>
        <w:rPr>
          <w:rFonts w:ascii="宋体" w:hAnsi="宋体" w:cs="宋体" w:hint="eastAsia"/>
          <w:color w:val="444444"/>
          <w:kern w:val="0"/>
          <w:szCs w:val="21"/>
        </w:rPr>
        <w:t>1.</w:t>
      </w:r>
      <w:r>
        <w:rPr>
          <w:rFonts w:ascii="宋体" w:hAnsi="宋体" w:cs="宋体" w:hint="eastAsia"/>
          <w:color w:val="444444"/>
          <w:kern w:val="0"/>
        </w:rPr>
        <w:t> </w:t>
      </w:r>
      <w:r>
        <w:rPr>
          <w:rFonts w:ascii="宋体" w:hAnsi="宋体" w:cs="宋体" w:hint="eastAsia"/>
          <w:color w:val="444444"/>
          <w:kern w:val="0"/>
          <w:szCs w:val="21"/>
        </w:rPr>
        <w:t>项目名称：</w:t>
      </w:r>
      <w:r w:rsidR="00307E46">
        <w:rPr>
          <w:rFonts w:hint="eastAsia"/>
        </w:rPr>
        <w:t>智慧图书馆建设</w:t>
      </w:r>
      <w:r w:rsidR="00307E46" w:rsidRPr="00307E46">
        <w:rPr>
          <w:rFonts w:hint="eastAsia"/>
        </w:rPr>
        <w:t>1</w:t>
      </w:r>
      <w:r w:rsidR="00307E46" w:rsidRPr="00307E46">
        <w:rPr>
          <w:rFonts w:hint="eastAsia"/>
        </w:rPr>
        <w:t>标段</w:t>
      </w:r>
    </w:p>
    <w:p w:rsidR="00170934" w:rsidRDefault="00BA7EE7" w:rsidP="00307E46">
      <w:pPr>
        <w:widowControl/>
        <w:shd w:val="clear" w:color="auto" w:fill="FDFDFD"/>
        <w:adjustRightInd w:val="0"/>
        <w:snapToGrid w:val="0"/>
        <w:spacing w:before="100" w:beforeAutospacing="1" w:after="100" w:afterAutospacing="1" w:line="160" w:lineRule="atLeast"/>
        <w:ind w:firstLine="147"/>
        <w:jc w:val="left"/>
        <w:rPr>
          <w:rFonts w:ascii="宋体" w:hAnsi="宋体" w:cs="宋体"/>
          <w:color w:val="3B3838" w:themeColor="background2" w:themeShade="40"/>
          <w:kern w:val="0"/>
          <w:szCs w:val="21"/>
        </w:rPr>
      </w:pPr>
      <w:r>
        <w:rPr>
          <w:rFonts w:ascii="宋体" w:hAnsi="宋体" w:cs="宋体" w:hint="eastAsia"/>
          <w:color w:val="444444"/>
          <w:kern w:val="0"/>
          <w:szCs w:val="21"/>
        </w:rPr>
        <w:t>2.</w:t>
      </w:r>
      <w:r>
        <w:rPr>
          <w:rFonts w:ascii="宋体" w:hAnsi="宋体" w:cs="宋体" w:hint="eastAsia"/>
          <w:color w:val="444444"/>
          <w:kern w:val="0"/>
        </w:rPr>
        <w:t> </w:t>
      </w:r>
      <w:r>
        <w:rPr>
          <w:rFonts w:ascii="宋体" w:hAnsi="宋体" w:cs="宋体" w:hint="eastAsia"/>
          <w:color w:val="444444"/>
          <w:kern w:val="0"/>
          <w:szCs w:val="21"/>
        </w:rPr>
        <w:t>招标项目：</w:t>
      </w:r>
      <w:r w:rsidR="00307E46" w:rsidRPr="00307E46">
        <w:rPr>
          <w:rFonts w:ascii="宋体" w:hAnsi="宋体" w:cs="宋体" w:hint="eastAsia"/>
          <w:color w:val="3B3838" w:themeColor="background2" w:themeShade="40"/>
          <w:kern w:val="0"/>
          <w:szCs w:val="21"/>
        </w:rPr>
        <w:t>多功能阳光阅览室设备</w:t>
      </w:r>
    </w:p>
    <w:p w:rsidR="00307E46" w:rsidRDefault="00307E46" w:rsidP="00307E46">
      <w:pPr>
        <w:widowControl/>
        <w:shd w:val="clear" w:color="auto" w:fill="FDFDFD"/>
        <w:adjustRightInd w:val="0"/>
        <w:snapToGrid w:val="0"/>
        <w:spacing w:before="100" w:beforeAutospacing="1" w:after="100" w:afterAutospacing="1" w:line="160" w:lineRule="atLeast"/>
        <w:ind w:left="1260" w:firstLine="420"/>
        <w:jc w:val="left"/>
        <w:rPr>
          <w:rFonts w:ascii="宋体" w:hAnsi="宋体" w:cs="宋体"/>
          <w:color w:val="444444"/>
          <w:kern w:val="0"/>
          <w:szCs w:val="21"/>
        </w:rPr>
      </w:pPr>
      <w:r w:rsidRPr="00307E46">
        <w:rPr>
          <w:rFonts w:ascii="宋体" w:hAnsi="宋体" w:cs="宋体" w:hint="eastAsia"/>
          <w:color w:val="444444"/>
          <w:kern w:val="0"/>
          <w:szCs w:val="21"/>
        </w:rPr>
        <w:t>网络布线工程</w:t>
      </w:r>
    </w:p>
    <w:p w:rsidR="00307E46" w:rsidRDefault="00307E46" w:rsidP="00307E46">
      <w:pPr>
        <w:widowControl/>
        <w:shd w:val="clear" w:color="auto" w:fill="FDFDFD"/>
        <w:adjustRightInd w:val="0"/>
        <w:snapToGrid w:val="0"/>
        <w:spacing w:before="100" w:beforeAutospacing="1" w:after="100" w:afterAutospacing="1" w:line="160" w:lineRule="atLeast"/>
        <w:ind w:left="1260" w:firstLine="420"/>
        <w:jc w:val="left"/>
        <w:rPr>
          <w:rFonts w:ascii="宋体" w:hAnsi="宋体" w:cs="宋体"/>
          <w:color w:val="444444"/>
          <w:kern w:val="0"/>
          <w:szCs w:val="21"/>
        </w:rPr>
      </w:pPr>
      <w:r w:rsidRPr="00307E46">
        <w:rPr>
          <w:rFonts w:ascii="宋体" w:hAnsi="宋体" w:cs="宋体" w:hint="eastAsia"/>
          <w:color w:val="444444"/>
          <w:kern w:val="0"/>
          <w:szCs w:val="21"/>
        </w:rPr>
        <w:t>两校区书库及阅览室无人值守监控系统</w:t>
      </w:r>
    </w:p>
    <w:p w:rsidR="00170934" w:rsidRDefault="00BA7EE7">
      <w:pPr>
        <w:widowControl/>
        <w:shd w:val="clear" w:color="auto" w:fill="FDFDFD"/>
        <w:adjustRightInd w:val="0"/>
        <w:snapToGrid w:val="0"/>
        <w:spacing w:before="100" w:beforeAutospacing="1" w:after="100" w:afterAutospacing="1" w:line="240" w:lineRule="exact"/>
        <w:ind w:firstLine="147"/>
        <w:jc w:val="left"/>
        <w:rPr>
          <w:rFonts w:ascii="宋体" w:hAnsi="宋体" w:cs="宋体"/>
          <w:color w:val="444444"/>
          <w:kern w:val="0"/>
          <w:szCs w:val="21"/>
        </w:rPr>
      </w:pPr>
      <w:r>
        <w:rPr>
          <w:rFonts w:ascii="宋体" w:hAnsi="宋体" w:cs="宋体" w:hint="eastAsia"/>
          <w:color w:val="444444"/>
          <w:kern w:val="0"/>
          <w:szCs w:val="21"/>
        </w:rPr>
        <w:t>3.</w:t>
      </w:r>
      <w:r>
        <w:rPr>
          <w:rFonts w:ascii="宋体" w:hAnsi="宋体" w:cs="宋体" w:hint="eastAsia"/>
          <w:color w:val="444444"/>
          <w:kern w:val="0"/>
        </w:rPr>
        <w:t> </w:t>
      </w:r>
      <w:r>
        <w:rPr>
          <w:rFonts w:ascii="宋体" w:hAnsi="宋体" w:cs="宋体" w:hint="eastAsia"/>
          <w:color w:val="444444"/>
          <w:kern w:val="0"/>
          <w:szCs w:val="21"/>
        </w:rPr>
        <w:t>设备技术需求</w:t>
      </w:r>
    </w:p>
    <w:p w:rsidR="00170934" w:rsidRDefault="00BA7EE7">
      <w:pPr>
        <w:rPr>
          <w:rStyle w:val="a8"/>
        </w:rPr>
      </w:pPr>
      <w:r>
        <w:rPr>
          <w:rStyle w:val="a8"/>
          <w:rFonts w:hint="eastAsia"/>
        </w:rPr>
        <w:t xml:space="preserve">1) </w:t>
      </w:r>
      <w:r w:rsidR="00307E46" w:rsidRPr="00307E46">
        <w:rPr>
          <w:rStyle w:val="a8"/>
          <w:rFonts w:hint="eastAsia"/>
        </w:rPr>
        <w:t>多功能阳光阅览室设备</w:t>
      </w:r>
    </w:p>
    <w:p w:rsidR="00375E1C" w:rsidRDefault="00375E1C" w:rsidP="00CE1711">
      <w:pPr>
        <w:ind w:firstLineChars="200" w:firstLine="420"/>
        <w:rPr>
          <w:rStyle w:val="a8"/>
          <w:b w:val="0"/>
        </w:rPr>
      </w:pPr>
      <w:r w:rsidRPr="00375E1C">
        <w:rPr>
          <w:rStyle w:val="a8"/>
          <w:rFonts w:hint="eastAsia"/>
          <w:b w:val="0"/>
        </w:rPr>
        <w:t>多功能阳光阅览室</w:t>
      </w:r>
      <w:r>
        <w:rPr>
          <w:rStyle w:val="a8"/>
          <w:rFonts w:hint="eastAsia"/>
          <w:b w:val="0"/>
        </w:rPr>
        <w:t>集</w:t>
      </w:r>
      <w:r>
        <w:rPr>
          <w:rStyle w:val="a8"/>
          <w:b w:val="0"/>
        </w:rPr>
        <w:t>学术报告，休闲</w:t>
      </w:r>
      <w:r>
        <w:rPr>
          <w:rStyle w:val="a8"/>
          <w:rFonts w:hint="eastAsia"/>
          <w:b w:val="0"/>
        </w:rPr>
        <w:t>娱乐</w:t>
      </w:r>
      <w:r w:rsidR="00C7687A">
        <w:rPr>
          <w:rStyle w:val="a8"/>
          <w:b w:val="0"/>
        </w:rPr>
        <w:t>、期刊</w:t>
      </w:r>
      <w:r w:rsidR="00C7687A">
        <w:rPr>
          <w:rStyle w:val="a8"/>
          <w:rFonts w:hint="eastAsia"/>
          <w:b w:val="0"/>
        </w:rPr>
        <w:t>阅览</w:t>
      </w:r>
      <w:r w:rsidR="00FE38D7">
        <w:rPr>
          <w:rStyle w:val="a8"/>
          <w:rFonts w:hint="eastAsia"/>
          <w:b w:val="0"/>
        </w:rPr>
        <w:t>，</w:t>
      </w:r>
      <w:r w:rsidR="00FE38D7">
        <w:rPr>
          <w:rStyle w:val="a8"/>
          <w:b w:val="0"/>
        </w:rPr>
        <w:t>游戏</w:t>
      </w:r>
      <w:r>
        <w:rPr>
          <w:rStyle w:val="a8"/>
          <w:rFonts w:hint="eastAsia"/>
          <w:b w:val="0"/>
        </w:rPr>
        <w:t>等</w:t>
      </w:r>
      <w:r>
        <w:rPr>
          <w:rStyle w:val="a8"/>
          <w:b w:val="0"/>
        </w:rPr>
        <w:t>功能</w:t>
      </w:r>
      <w:r>
        <w:rPr>
          <w:rStyle w:val="a8"/>
          <w:rFonts w:hint="eastAsia"/>
          <w:b w:val="0"/>
        </w:rPr>
        <w:t>，</w:t>
      </w:r>
      <w:r>
        <w:rPr>
          <w:rStyle w:val="a8"/>
          <w:b w:val="0"/>
        </w:rPr>
        <w:t>配备扩音系统、</w:t>
      </w:r>
      <w:r>
        <w:rPr>
          <w:rStyle w:val="a8"/>
          <w:rFonts w:hint="eastAsia"/>
          <w:b w:val="0"/>
        </w:rPr>
        <w:t>灯光</w:t>
      </w:r>
      <w:r>
        <w:rPr>
          <w:rStyle w:val="a8"/>
          <w:b w:val="0"/>
        </w:rPr>
        <w:t>系统、显示系统等。</w:t>
      </w:r>
      <w:r w:rsidR="00D624C5">
        <w:rPr>
          <w:rStyle w:val="a8"/>
          <w:b w:val="0"/>
        </w:rPr>
        <w:t>扩音系统</w:t>
      </w:r>
      <w:r w:rsidR="00D624C5">
        <w:rPr>
          <w:rStyle w:val="a8"/>
          <w:rFonts w:hint="eastAsia"/>
          <w:b w:val="0"/>
        </w:rPr>
        <w:t>配备</w:t>
      </w:r>
      <w:r w:rsidR="007E47FF">
        <w:rPr>
          <w:rStyle w:val="a8"/>
          <w:b w:val="0"/>
        </w:rPr>
        <w:t>2</w:t>
      </w:r>
      <w:r w:rsidR="00D624C5">
        <w:rPr>
          <w:rStyle w:val="a8"/>
          <w:rFonts w:hint="eastAsia"/>
          <w:b w:val="0"/>
        </w:rPr>
        <w:t>个</w:t>
      </w:r>
      <w:r w:rsidR="00D624C5">
        <w:rPr>
          <w:rFonts w:hint="eastAsia"/>
          <w:color w:val="000000"/>
          <w:sz w:val="20"/>
          <w:szCs w:val="20"/>
        </w:rPr>
        <w:t>主扩声音箱、</w:t>
      </w:r>
      <w:r w:rsidR="008B2339">
        <w:rPr>
          <w:rFonts w:hint="eastAsia"/>
          <w:color w:val="000000"/>
          <w:sz w:val="20"/>
          <w:szCs w:val="20"/>
        </w:rPr>
        <w:t>2</w:t>
      </w:r>
      <w:r w:rsidR="008B2339">
        <w:rPr>
          <w:rFonts w:hint="eastAsia"/>
          <w:color w:val="000000"/>
          <w:sz w:val="20"/>
          <w:szCs w:val="20"/>
        </w:rPr>
        <w:t>个</w:t>
      </w:r>
      <w:r w:rsidR="008B2339">
        <w:rPr>
          <w:rFonts w:ascii="Simsun" w:hAnsi="Simsun"/>
          <w:color w:val="000000"/>
          <w:sz w:val="20"/>
          <w:szCs w:val="20"/>
        </w:rPr>
        <w:t>辅助扩声音箱</w:t>
      </w:r>
      <w:r w:rsidR="008B2339">
        <w:rPr>
          <w:rFonts w:ascii="Simsun" w:hAnsi="Simsun" w:hint="eastAsia"/>
          <w:color w:val="000000"/>
          <w:sz w:val="20"/>
          <w:szCs w:val="20"/>
        </w:rPr>
        <w:t>、</w:t>
      </w:r>
      <w:r w:rsidR="00D624C5">
        <w:rPr>
          <w:rFonts w:hint="eastAsia"/>
          <w:color w:val="000000"/>
          <w:sz w:val="20"/>
          <w:szCs w:val="20"/>
        </w:rPr>
        <w:t>2</w:t>
      </w:r>
      <w:r w:rsidR="00D624C5">
        <w:rPr>
          <w:rFonts w:hint="eastAsia"/>
          <w:color w:val="000000"/>
          <w:sz w:val="20"/>
          <w:szCs w:val="20"/>
        </w:rPr>
        <w:t>个重低音音箱、</w:t>
      </w:r>
      <w:r w:rsidR="00D624C5">
        <w:rPr>
          <w:color w:val="000000"/>
          <w:sz w:val="20"/>
          <w:szCs w:val="20"/>
        </w:rPr>
        <w:t>相应的效果器；灯光系统配备</w:t>
      </w:r>
      <w:r w:rsidR="00D624C5">
        <w:rPr>
          <w:rFonts w:hint="eastAsia"/>
          <w:color w:val="000000"/>
          <w:sz w:val="20"/>
          <w:szCs w:val="20"/>
        </w:rPr>
        <w:t>4</w:t>
      </w:r>
      <w:r w:rsidR="00D624C5">
        <w:rPr>
          <w:rFonts w:hint="eastAsia"/>
          <w:color w:val="000000"/>
          <w:sz w:val="20"/>
          <w:szCs w:val="20"/>
        </w:rPr>
        <w:t>个电脑摇头灯</w:t>
      </w:r>
      <w:r w:rsidR="008B2339">
        <w:rPr>
          <w:rFonts w:hint="eastAsia"/>
          <w:color w:val="000000"/>
          <w:sz w:val="20"/>
          <w:szCs w:val="20"/>
        </w:rPr>
        <w:t>、</w:t>
      </w:r>
      <w:r w:rsidR="008B2339">
        <w:rPr>
          <w:rFonts w:ascii="Simsun" w:hAnsi="Simsun"/>
          <w:color w:val="000000"/>
          <w:sz w:val="20"/>
          <w:szCs w:val="20"/>
        </w:rPr>
        <w:t>帕灯</w:t>
      </w:r>
      <w:r w:rsidR="008B2339">
        <w:rPr>
          <w:rFonts w:ascii="Simsun" w:hAnsi="Simsun" w:hint="eastAsia"/>
          <w:color w:val="000000"/>
          <w:sz w:val="20"/>
          <w:szCs w:val="20"/>
        </w:rPr>
        <w:t>、</w:t>
      </w:r>
      <w:r w:rsidR="008B2339">
        <w:rPr>
          <w:rFonts w:ascii="Simsun" w:hAnsi="Simsun"/>
          <w:color w:val="000000"/>
          <w:sz w:val="20"/>
          <w:szCs w:val="20"/>
        </w:rPr>
        <w:t>七彩灯</w:t>
      </w:r>
      <w:r w:rsidR="008B2339">
        <w:rPr>
          <w:rFonts w:ascii="Simsun" w:hAnsi="Simsun" w:hint="eastAsia"/>
          <w:color w:val="000000"/>
          <w:sz w:val="20"/>
          <w:szCs w:val="20"/>
        </w:rPr>
        <w:t>、</w:t>
      </w:r>
      <w:r w:rsidR="008B2339">
        <w:rPr>
          <w:rFonts w:ascii="Simsun" w:hAnsi="Simsun"/>
          <w:color w:val="000000"/>
          <w:sz w:val="20"/>
          <w:szCs w:val="20"/>
        </w:rPr>
        <w:t>激光灯</w:t>
      </w:r>
      <w:r w:rsidR="008B2339">
        <w:rPr>
          <w:rFonts w:ascii="Simsun" w:hAnsi="Simsun" w:hint="eastAsia"/>
          <w:color w:val="000000"/>
          <w:sz w:val="20"/>
          <w:szCs w:val="20"/>
        </w:rPr>
        <w:t>一套，</w:t>
      </w:r>
      <w:r w:rsidR="008B2339">
        <w:rPr>
          <w:rFonts w:ascii="Simsun" w:hAnsi="Simsun"/>
          <w:color w:val="000000"/>
          <w:sz w:val="20"/>
          <w:szCs w:val="20"/>
        </w:rPr>
        <w:t>显示部分采用</w:t>
      </w:r>
      <w:r w:rsidR="008B2339" w:rsidRPr="008B2339">
        <w:rPr>
          <w:rFonts w:ascii="Simsun" w:hAnsi="Simsun" w:hint="eastAsia"/>
          <w:color w:val="000000"/>
          <w:sz w:val="20"/>
          <w:szCs w:val="20"/>
        </w:rPr>
        <w:t>P3mm</w:t>
      </w:r>
      <w:r w:rsidR="008B2339" w:rsidRPr="008B2339">
        <w:rPr>
          <w:rFonts w:ascii="Simsun" w:hAnsi="Simsun" w:hint="eastAsia"/>
          <w:color w:val="000000"/>
          <w:sz w:val="20"/>
          <w:szCs w:val="20"/>
        </w:rPr>
        <w:t>高清三合一表贴三基色</w:t>
      </w:r>
      <w:r w:rsidR="008B2339">
        <w:rPr>
          <w:rFonts w:ascii="Simsun" w:hAnsi="Simsun" w:hint="eastAsia"/>
          <w:color w:val="000000"/>
          <w:sz w:val="20"/>
          <w:szCs w:val="20"/>
        </w:rPr>
        <w:t>LED</w:t>
      </w:r>
      <w:r w:rsidR="008B2339">
        <w:rPr>
          <w:rFonts w:ascii="Simsun" w:hAnsi="Simsun"/>
          <w:color w:val="000000"/>
          <w:sz w:val="20"/>
          <w:szCs w:val="20"/>
        </w:rPr>
        <w:t>大屏</w:t>
      </w:r>
      <w:r w:rsidR="008B2339">
        <w:rPr>
          <w:rFonts w:ascii="Simsun" w:hAnsi="Simsun" w:hint="eastAsia"/>
          <w:color w:val="000000"/>
          <w:sz w:val="20"/>
          <w:szCs w:val="20"/>
        </w:rPr>
        <w:t>，有效</w:t>
      </w:r>
      <w:r w:rsidR="008B2339">
        <w:rPr>
          <w:rFonts w:ascii="Simsun" w:hAnsi="Simsun"/>
          <w:color w:val="000000"/>
          <w:sz w:val="20"/>
          <w:szCs w:val="20"/>
        </w:rPr>
        <w:t>显示面积</w:t>
      </w:r>
      <w:r w:rsidR="008B2339">
        <w:rPr>
          <w:rFonts w:ascii="Simsun" w:hAnsi="Simsun" w:hint="eastAsia"/>
          <w:color w:val="000000"/>
          <w:sz w:val="20"/>
          <w:szCs w:val="20"/>
        </w:rPr>
        <w:t>大于</w:t>
      </w:r>
      <w:r w:rsidR="008B2339">
        <w:rPr>
          <w:rFonts w:ascii="Simsun" w:hAnsi="Simsun"/>
          <w:color w:val="000000"/>
          <w:sz w:val="20"/>
          <w:szCs w:val="20"/>
        </w:rPr>
        <w:t>等于</w:t>
      </w:r>
      <w:r w:rsidR="008B2339">
        <w:rPr>
          <w:rFonts w:ascii="Simsun" w:hAnsi="Simsun" w:hint="eastAsia"/>
          <w:color w:val="000000"/>
          <w:sz w:val="20"/>
          <w:szCs w:val="20"/>
        </w:rPr>
        <w:t>1</w:t>
      </w:r>
      <w:r w:rsidR="008B2339">
        <w:rPr>
          <w:rFonts w:ascii="Simsun" w:hAnsi="Simsun"/>
          <w:color w:val="000000"/>
          <w:sz w:val="20"/>
          <w:szCs w:val="20"/>
        </w:rPr>
        <w:t>1</w:t>
      </w:r>
      <w:r w:rsidR="008B2339">
        <w:rPr>
          <w:rFonts w:ascii="Simsun" w:hAnsi="Simsun" w:hint="eastAsia"/>
          <w:color w:val="000000"/>
          <w:sz w:val="20"/>
          <w:szCs w:val="20"/>
        </w:rPr>
        <w:t>平方</w:t>
      </w:r>
      <w:r w:rsidR="00CE1711">
        <w:rPr>
          <w:rFonts w:ascii="Simsun" w:hAnsi="Simsun" w:hint="eastAsia"/>
          <w:color w:val="000000"/>
          <w:sz w:val="20"/>
          <w:szCs w:val="20"/>
        </w:rPr>
        <w:t>，</w:t>
      </w:r>
      <w:r w:rsidR="00CE1711">
        <w:rPr>
          <w:rFonts w:ascii="Simsun" w:hAnsi="Simsun"/>
          <w:color w:val="000000"/>
          <w:sz w:val="20"/>
          <w:szCs w:val="20"/>
        </w:rPr>
        <w:t>配备无线投影</w:t>
      </w:r>
      <w:r w:rsidR="00CE1711">
        <w:rPr>
          <w:rFonts w:ascii="Simsun" w:hAnsi="Simsun" w:hint="eastAsia"/>
          <w:color w:val="000000"/>
          <w:sz w:val="20"/>
          <w:szCs w:val="20"/>
        </w:rPr>
        <w:t>功能</w:t>
      </w:r>
      <w:r w:rsidR="00CE1711">
        <w:rPr>
          <w:rFonts w:ascii="Simsun" w:hAnsi="Simsun"/>
          <w:color w:val="000000"/>
          <w:sz w:val="20"/>
          <w:szCs w:val="20"/>
        </w:rPr>
        <w:t>，额外配备两个无线投影设备</w:t>
      </w:r>
      <w:r w:rsidR="00C7687A">
        <w:rPr>
          <w:rFonts w:ascii="Simsun" w:hAnsi="Simsun" w:hint="eastAsia"/>
          <w:color w:val="000000"/>
          <w:sz w:val="20"/>
          <w:szCs w:val="20"/>
        </w:rPr>
        <w:t>，</w:t>
      </w:r>
      <w:r w:rsidR="00C7687A">
        <w:rPr>
          <w:rFonts w:ascii="Simsun" w:hAnsi="Simsun"/>
          <w:color w:val="000000"/>
          <w:sz w:val="20"/>
          <w:szCs w:val="20"/>
        </w:rPr>
        <w:t>及吧台电器一套。</w:t>
      </w:r>
    </w:p>
    <w:p w:rsidR="00D624C5" w:rsidRPr="00375E1C" w:rsidRDefault="00D624C5">
      <w:pPr>
        <w:rPr>
          <w:rStyle w:val="a8"/>
          <w:b w:val="0"/>
        </w:rPr>
      </w:pPr>
    </w:p>
    <w:p w:rsidR="00170934" w:rsidRDefault="00170934">
      <w:pPr>
        <w:widowControl/>
        <w:spacing w:line="120" w:lineRule="exact"/>
        <w:ind w:firstLineChars="50" w:firstLine="65"/>
        <w:jc w:val="left"/>
        <w:rPr>
          <w:rFonts w:ascii="宋体" w:hAnsi="宋体" w:cs="宋体"/>
          <w:b/>
          <w:bCs/>
          <w:color w:val="FF0000"/>
          <w:kern w:val="0"/>
          <w:sz w:val="13"/>
          <w:szCs w:val="13"/>
          <w:shd w:val="pct10" w:color="auto" w:fill="FFFFFF"/>
        </w:rPr>
      </w:pPr>
    </w:p>
    <w:tbl>
      <w:tblPr>
        <w:tblW w:w="8994" w:type="dxa"/>
        <w:jc w:val="center"/>
        <w:tblBorders>
          <w:top w:val="outset" w:sz="6" w:space="0" w:color="000000"/>
          <w:left w:val="outset" w:sz="6" w:space="0" w:color="000000"/>
          <w:bottom w:val="outset" w:sz="6" w:space="0" w:color="000000"/>
          <w:right w:val="outset" w:sz="6" w:space="0" w:color="000000"/>
        </w:tblBorders>
        <w:shd w:val="clear" w:color="auto" w:fill="FFFFFF"/>
        <w:tblLayout w:type="fixed"/>
        <w:tblCellMar>
          <w:left w:w="0" w:type="dxa"/>
          <w:right w:w="0" w:type="dxa"/>
        </w:tblCellMar>
        <w:tblLook w:val="04A0"/>
      </w:tblPr>
      <w:tblGrid>
        <w:gridCol w:w="1806"/>
        <w:gridCol w:w="7188"/>
      </w:tblGrid>
      <w:tr w:rsidR="00170934" w:rsidTr="00FE38D7">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auto"/>
            <w:vAlign w:val="center"/>
          </w:tcPr>
          <w:p w:rsidR="00170934" w:rsidRDefault="00E4714B" w:rsidP="00E7705D">
            <w:pPr>
              <w:widowControl/>
              <w:jc w:val="left"/>
              <w:rPr>
                <w:rStyle w:val="a8"/>
              </w:rPr>
            </w:pPr>
            <w:r>
              <w:rPr>
                <w:rStyle w:val="a8"/>
                <w:rFonts w:hint="eastAsia"/>
              </w:rPr>
              <w:t>扩音</w:t>
            </w:r>
            <w:r w:rsidR="00D624C5" w:rsidRPr="00D624C5">
              <w:rPr>
                <w:rStyle w:val="a8"/>
                <w:rFonts w:hint="eastAsia"/>
              </w:rPr>
              <w:t>灯光</w:t>
            </w:r>
            <w:r>
              <w:rPr>
                <w:rStyle w:val="a8"/>
              </w:rPr>
              <w:t>系统</w:t>
            </w:r>
          </w:p>
        </w:tc>
        <w:tc>
          <w:tcPr>
            <w:tcW w:w="7188" w:type="dxa"/>
            <w:tcBorders>
              <w:bottom w:val="single" w:sz="4" w:space="0" w:color="auto"/>
            </w:tcBorders>
            <w:shd w:val="clear" w:color="auto" w:fill="FFFFFF"/>
          </w:tcPr>
          <w:p w:rsidR="00E4714B" w:rsidRPr="00E4714B" w:rsidRDefault="00E4714B" w:rsidP="00E7705D">
            <w:pPr>
              <w:jc w:val="left"/>
              <w:rPr>
                <w:rFonts w:ascii="宋体" w:hAnsi="宋体"/>
                <w:b/>
                <w:szCs w:val="21"/>
              </w:rPr>
            </w:pPr>
            <w:r w:rsidRPr="00E4714B">
              <w:rPr>
                <w:rFonts w:ascii="宋体" w:hAnsi="宋体" w:hint="eastAsia"/>
                <w:b/>
                <w:szCs w:val="21"/>
              </w:rPr>
              <w:t>主扩声音箱技术参数：</w:t>
            </w:r>
          </w:p>
          <w:p w:rsidR="00E4714B" w:rsidRPr="00E4714B" w:rsidRDefault="00E4714B" w:rsidP="00E7705D">
            <w:pPr>
              <w:jc w:val="left"/>
              <w:rPr>
                <w:rFonts w:ascii="宋体" w:hAnsi="宋体"/>
                <w:szCs w:val="21"/>
              </w:rPr>
            </w:pPr>
            <w:r w:rsidRPr="00E4714B">
              <w:rPr>
                <w:rFonts w:ascii="宋体" w:hAnsi="宋体" w:hint="eastAsia"/>
                <w:szCs w:val="21"/>
              </w:rPr>
              <w:t>频率响应50Hz-20kHz（±3dB）/45Hz-22kHz(-10dB)</w:t>
            </w:r>
          </w:p>
          <w:p w:rsidR="00E4714B" w:rsidRPr="00E4714B" w:rsidRDefault="00E4714B" w:rsidP="00E7705D">
            <w:pPr>
              <w:jc w:val="left"/>
              <w:rPr>
                <w:rFonts w:ascii="宋体" w:hAnsi="宋体"/>
                <w:szCs w:val="21"/>
              </w:rPr>
            </w:pPr>
            <w:r w:rsidRPr="00E4714B">
              <w:rPr>
                <w:rFonts w:ascii="宋体" w:hAnsi="宋体" w:hint="eastAsia"/>
                <w:szCs w:val="21"/>
              </w:rPr>
              <w:t>灵敏度</w:t>
            </w:r>
            <w:r>
              <w:rPr>
                <w:rFonts w:ascii="宋体" w:hAnsi="宋体" w:hint="eastAsia"/>
                <w:szCs w:val="21"/>
              </w:rPr>
              <w:t>100dB</w:t>
            </w:r>
            <w:r w:rsidRPr="00E4714B">
              <w:rPr>
                <w:rFonts w:ascii="宋体" w:hAnsi="宋体" w:hint="eastAsia"/>
                <w:szCs w:val="21"/>
              </w:rPr>
              <w:t>标称阻抗8 Ohm</w:t>
            </w:r>
            <w:r>
              <w:rPr>
                <w:rFonts w:ascii="宋体" w:hAnsi="宋体"/>
                <w:szCs w:val="21"/>
              </w:rPr>
              <w:t xml:space="preserve"> </w:t>
            </w:r>
            <w:r w:rsidRPr="00E4714B">
              <w:rPr>
                <w:rFonts w:ascii="宋体" w:hAnsi="宋体" w:hint="eastAsia"/>
                <w:szCs w:val="21"/>
              </w:rPr>
              <w:t>额定功率500W(AES) 分频点 1.3KHz</w:t>
            </w:r>
          </w:p>
          <w:p w:rsidR="00E4714B" w:rsidRPr="00E4714B" w:rsidRDefault="00E4714B" w:rsidP="00E7705D">
            <w:pPr>
              <w:jc w:val="left"/>
              <w:rPr>
                <w:rFonts w:ascii="宋体" w:hAnsi="宋体"/>
                <w:szCs w:val="21"/>
              </w:rPr>
            </w:pPr>
            <w:r w:rsidRPr="00E4714B">
              <w:rPr>
                <w:rFonts w:ascii="宋体" w:hAnsi="宋体" w:hint="eastAsia"/>
                <w:szCs w:val="21"/>
              </w:rPr>
              <w:t>低音单元1×15〞woofer（3〞voice coil）</w:t>
            </w:r>
          </w:p>
          <w:p w:rsidR="00E4714B" w:rsidRPr="00E4714B" w:rsidRDefault="00E4714B" w:rsidP="00E7705D">
            <w:pPr>
              <w:jc w:val="left"/>
              <w:rPr>
                <w:rFonts w:ascii="宋体" w:hAnsi="宋体"/>
                <w:szCs w:val="21"/>
              </w:rPr>
            </w:pPr>
            <w:r w:rsidRPr="00E4714B">
              <w:rPr>
                <w:rFonts w:ascii="宋体" w:hAnsi="宋体" w:hint="eastAsia"/>
                <w:szCs w:val="21"/>
              </w:rPr>
              <w:t>高音单元1×1.4〞exit compression driver（3〞voice coil）                                                                                                                                 标称覆盖角 80°(H)×60°(V)</w:t>
            </w:r>
          </w:p>
          <w:p w:rsidR="00E4714B" w:rsidRPr="00E4714B" w:rsidRDefault="00E4714B" w:rsidP="00E7705D">
            <w:pPr>
              <w:jc w:val="left"/>
              <w:rPr>
                <w:rFonts w:ascii="宋体" w:hAnsi="宋体"/>
                <w:szCs w:val="21"/>
              </w:rPr>
            </w:pPr>
            <w:r w:rsidRPr="00E4714B">
              <w:rPr>
                <w:rFonts w:ascii="宋体" w:hAnsi="宋体" w:hint="eastAsia"/>
                <w:szCs w:val="21"/>
              </w:rPr>
              <w:t>最大声压级  127dB SPL，</w:t>
            </w:r>
            <w:r>
              <w:rPr>
                <w:rFonts w:ascii="宋体" w:hAnsi="宋体" w:hint="eastAsia"/>
                <w:szCs w:val="21"/>
              </w:rPr>
              <w:t>133dB SPL peak</w:t>
            </w:r>
          </w:p>
          <w:p w:rsidR="00E4714B" w:rsidRPr="00E4714B" w:rsidRDefault="00E4714B" w:rsidP="00E7705D">
            <w:pPr>
              <w:jc w:val="left"/>
              <w:rPr>
                <w:rFonts w:ascii="宋体" w:hAnsi="宋体"/>
                <w:szCs w:val="21"/>
              </w:rPr>
            </w:pPr>
            <w:r w:rsidRPr="00E4714B">
              <w:rPr>
                <w:rFonts w:ascii="宋体" w:hAnsi="宋体" w:hint="eastAsia"/>
                <w:szCs w:val="21"/>
              </w:rPr>
              <w:t>辅助扩声音箱技术参数：</w:t>
            </w:r>
          </w:p>
          <w:p w:rsidR="00E4714B" w:rsidRPr="00E4714B" w:rsidRDefault="00E4714B" w:rsidP="00E7705D">
            <w:pPr>
              <w:jc w:val="left"/>
              <w:rPr>
                <w:rFonts w:ascii="宋体" w:hAnsi="宋体"/>
                <w:szCs w:val="21"/>
              </w:rPr>
            </w:pPr>
            <w:r w:rsidRPr="00E4714B">
              <w:rPr>
                <w:rFonts w:ascii="宋体" w:hAnsi="宋体" w:hint="eastAsia"/>
                <w:szCs w:val="21"/>
              </w:rPr>
              <w:t>频率响应 63Hz-20kHz（±3dB）/55Hz-22kHz(-10dB)</w:t>
            </w:r>
          </w:p>
          <w:p w:rsidR="00E4714B" w:rsidRPr="00E4714B" w:rsidRDefault="00E4714B" w:rsidP="00E7705D">
            <w:pPr>
              <w:jc w:val="left"/>
              <w:rPr>
                <w:rFonts w:ascii="宋体" w:hAnsi="宋体"/>
                <w:szCs w:val="21"/>
              </w:rPr>
            </w:pPr>
            <w:r w:rsidRPr="00E4714B">
              <w:rPr>
                <w:rFonts w:ascii="宋体" w:hAnsi="宋体" w:hint="eastAsia"/>
                <w:szCs w:val="21"/>
              </w:rPr>
              <w:t>灵敏度</w:t>
            </w:r>
            <w:r w:rsidR="00E7705D">
              <w:rPr>
                <w:rFonts w:ascii="宋体" w:hAnsi="宋体" w:hint="eastAsia"/>
                <w:szCs w:val="21"/>
              </w:rPr>
              <w:t xml:space="preserve"> 96dB </w:t>
            </w:r>
            <w:r w:rsidRPr="00E4714B">
              <w:rPr>
                <w:rFonts w:ascii="宋体" w:hAnsi="宋体" w:hint="eastAsia"/>
                <w:szCs w:val="21"/>
              </w:rPr>
              <w:t xml:space="preserve">标称阻抗 8 Ohm    </w:t>
            </w:r>
            <w:r w:rsidR="00E7705D">
              <w:rPr>
                <w:rFonts w:ascii="宋体" w:hAnsi="宋体" w:hint="eastAsia"/>
                <w:szCs w:val="21"/>
              </w:rPr>
              <w:t xml:space="preserve"> </w:t>
            </w:r>
            <w:r w:rsidRPr="00E4714B">
              <w:rPr>
                <w:rFonts w:ascii="宋体" w:hAnsi="宋体" w:hint="eastAsia"/>
                <w:szCs w:val="21"/>
              </w:rPr>
              <w:t>额定功率 300W(AES)   分频点 2.2kHz</w:t>
            </w:r>
          </w:p>
          <w:p w:rsidR="00E4714B" w:rsidRPr="00E4714B" w:rsidRDefault="00E4714B" w:rsidP="00E7705D">
            <w:pPr>
              <w:jc w:val="left"/>
              <w:rPr>
                <w:rFonts w:ascii="宋体" w:hAnsi="宋体"/>
                <w:szCs w:val="21"/>
              </w:rPr>
            </w:pPr>
            <w:r w:rsidRPr="00E4714B">
              <w:rPr>
                <w:rFonts w:ascii="宋体" w:hAnsi="宋体" w:hint="eastAsia"/>
                <w:szCs w:val="21"/>
              </w:rPr>
              <w:t>低音单元 1×10〞woofer（2.5〞voice coil）</w:t>
            </w:r>
          </w:p>
          <w:p w:rsidR="00E4714B" w:rsidRPr="00E4714B" w:rsidRDefault="00E4714B" w:rsidP="00E7705D">
            <w:pPr>
              <w:jc w:val="left"/>
              <w:rPr>
                <w:rFonts w:ascii="宋体" w:hAnsi="宋体"/>
                <w:szCs w:val="21"/>
              </w:rPr>
            </w:pPr>
            <w:r w:rsidRPr="00E4714B">
              <w:rPr>
                <w:rFonts w:ascii="宋体" w:hAnsi="宋体" w:hint="eastAsia"/>
                <w:szCs w:val="21"/>
              </w:rPr>
              <w:t>高音单元 1×1〞exit compression driver（2〞voice coil）</w:t>
            </w:r>
          </w:p>
          <w:p w:rsidR="00E4714B" w:rsidRPr="00E4714B" w:rsidRDefault="00E4714B" w:rsidP="00E7705D">
            <w:pPr>
              <w:jc w:val="left"/>
              <w:rPr>
                <w:rFonts w:ascii="宋体" w:hAnsi="宋体"/>
                <w:szCs w:val="21"/>
              </w:rPr>
            </w:pPr>
            <w:r w:rsidRPr="00E4714B">
              <w:rPr>
                <w:rFonts w:ascii="宋体" w:hAnsi="宋体" w:hint="eastAsia"/>
                <w:szCs w:val="21"/>
              </w:rPr>
              <w:t>标称覆盖角 90°(H)×60°(V)</w:t>
            </w:r>
          </w:p>
          <w:p w:rsidR="00E4714B" w:rsidRPr="00E4714B" w:rsidRDefault="00E4714B" w:rsidP="00E7705D">
            <w:pPr>
              <w:jc w:val="left"/>
              <w:rPr>
                <w:rFonts w:ascii="宋体" w:hAnsi="宋体"/>
                <w:szCs w:val="21"/>
              </w:rPr>
            </w:pPr>
            <w:r w:rsidRPr="00E4714B">
              <w:rPr>
                <w:rFonts w:ascii="宋体" w:hAnsi="宋体" w:hint="eastAsia"/>
                <w:szCs w:val="21"/>
              </w:rPr>
              <w:lastRenderedPageBreak/>
              <w:t>最大声压级 121dB SPL,127dB SPL peak</w:t>
            </w:r>
          </w:p>
          <w:p w:rsidR="00E4714B" w:rsidRPr="00E4714B" w:rsidRDefault="00E4714B" w:rsidP="00E7705D">
            <w:pPr>
              <w:jc w:val="left"/>
              <w:rPr>
                <w:rFonts w:ascii="宋体" w:hAnsi="宋体"/>
                <w:szCs w:val="21"/>
              </w:rPr>
            </w:pPr>
            <w:bookmarkStart w:id="0" w:name="_GoBack"/>
            <w:bookmarkEnd w:id="0"/>
          </w:p>
          <w:p w:rsidR="00E4714B" w:rsidRPr="00E7705D" w:rsidRDefault="00E4714B" w:rsidP="00E7705D">
            <w:pPr>
              <w:jc w:val="left"/>
              <w:rPr>
                <w:rFonts w:ascii="宋体" w:hAnsi="宋体"/>
                <w:b/>
                <w:szCs w:val="21"/>
              </w:rPr>
            </w:pPr>
            <w:r w:rsidRPr="00E7705D">
              <w:rPr>
                <w:rFonts w:ascii="宋体" w:hAnsi="宋体" w:hint="eastAsia"/>
                <w:b/>
                <w:szCs w:val="21"/>
              </w:rPr>
              <w:t>重低音音箱技术参数：</w:t>
            </w:r>
          </w:p>
          <w:p w:rsidR="00E4714B" w:rsidRPr="00E4714B" w:rsidRDefault="00E4714B" w:rsidP="00E7705D">
            <w:pPr>
              <w:jc w:val="left"/>
              <w:rPr>
                <w:rFonts w:ascii="宋体" w:hAnsi="宋体"/>
                <w:szCs w:val="21"/>
              </w:rPr>
            </w:pPr>
            <w:r w:rsidRPr="00E4714B">
              <w:rPr>
                <w:rFonts w:ascii="宋体" w:hAnsi="宋体" w:hint="eastAsia"/>
                <w:szCs w:val="21"/>
              </w:rPr>
              <w:t>频率响应38-150Hz（±3dB）/32-400Hz(-10dB)</w:t>
            </w:r>
          </w:p>
          <w:p w:rsidR="00E4714B" w:rsidRPr="00E4714B" w:rsidRDefault="00E4714B" w:rsidP="00E7705D">
            <w:pPr>
              <w:jc w:val="left"/>
              <w:rPr>
                <w:rFonts w:ascii="宋体" w:hAnsi="宋体"/>
                <w:szCs w:val="21"/>
              </w:rPr>
            </w:pPr>
            <w:r w:rsidRPr="00E4714B">
              <w:rPr>
                <w:rFonts w:ascii="宋体" w:hAnsi="宋体" w:hint="eastAsia"/>
                <w:szCs w:val="21"/>
              </w:rPr>
              <w:t>灵敏度 102dB</w:t>
            </w:r>
          </w:p>
          <w:p w:rsidR="00E4714B" w:rsidRPr="00E4714B" w:rsidRDefault="00E4714B" w:rsidP="00E7705D">
            <w:pPr>
              <w:jc w:val="left"/>
              <w:rPr>
                <w:rFonts w:ascii="宋体" w:hAnsi="宋体"/>
                <w:szCs w:val="21"/>
              </w:rPr>
            </w:pPr>
            <w:r w:rsidRPr="00E4714B">
              <w:rPr>
                <w:rFonts w:ascii="宋体" w:hAnsi="宋体" w:hint="eastAsia"/>
                <w:szCs w:val="21"/>
              </w:rPr>
              <w:t>标称阻抗 8 Ohm                                                                                                                                                                            额定功率 700W(AES)</w:t>
            </w:r>
          </w:p>
          <w:p w:rsidR="00E4714B" w:rsidRPr="00E4714B" w:rsidRDefault="00E4714B" w:rsidP="00E7705D">
            <w:pPr>
              <w:jc w:val="left"/>
              <w:rPr>
                <w:rFonts w:ascii="宋体" w:hAnsi="宋体"/>
                <w:szCs w:val="21"/>
              </w:rPr>
            </w:pPr>
            <w:r w:rsidRPr="00E4714B">
              <w:rPr>
                <w:rFonts w:ascii="宋体" w:hAnsi="宋体" w:hint="eastAsia"/>
                <w:szCs w:val="21"/>
              </w:rPr>
              <w:t>低音单元 1×18〞woofer（4〞voice coil）</w:t>
            </w:r>
          </w:p>
          <w:p w:rsidR="00E4714B" w:rsidRPr="00E4714B" w:rsidRDefault="00E4714B" w:rsidP="00E7705D">
            <w:pPr>
              <w:jc w:val="left"/>
              <w:rPr>
                <w:rFonts w:ascii="宋体" w:hAnsi="宋体"/>
                <w:szCs w:val="21"/>
              </w:rPr>
            </w:pPr>
            <w:r w:rsidRPr="00E4714B">
              <w:rPr>
                <w:rFonts w:ascii="宋体" w:hAnsi="宋体" w:hint="eastAsia"/>
                <w:szCs w:val="21"/>
              </w:rPr>
              <w:t>最大声压级 130dB SPL,136dB SPL peak</w:t>
            </w:r>
          </w:p>
          <w:p w:rsidR="00E4714B" w:rsidRPr="00E4714B" w:rsidRDefault="00E4714B" w:rsidP="00E7705D">
            <w:pPr>
              <w:jc w:val="left"/>
              <w:rPr>
                <w:rFonts w:ascii="宋体" w:hAnsi="宋体"/>
                <w:szCs w:val="21"/>
              </w:rPr>
            </w:pPr>
          </w:p>
          <w:p w:rsidR="00E7705D" w:rsidRPr="00E7705D" w:rsidRDefault="00E4714B" w:rsidP="00E7705D">
            <w:pPr>
              <w:jc w:val="left"/>
              <w:rPr>
                <w:rFonts w:ascii="宋体" w:hAnsi="宋体"/>
                <w:b/>
                <w:szCs w:val="21"/>
              </w:rPr>
            </w:pPr>
            <w:r w:rsidRPr="00E7705D">
              <w:rPr>
                <w:rFonts w:ascii="宋体" w:hAnsi="宋体" w:hint="eastAsia"/>
                <w:b/>
                <w:szCs w:val="21"/>
              </w:rPr>
              <w:t>主扩声功率放大器技术参数：</w:t>
            </w:r>
          </w:p>
          <w:p w:rsidR="00E4714B" w:rsidRPr="00E4714B" w:rsidRDefault="00E4714B" w:rsidP="00E7705D">
            <w:pPr>
              <w:jc w:val="left"/>
              <w:rPr>
                <w:rFonts w:ascii="宋体" w:hAnsi="宋体"/>
                <w:szCs w:val="21"/>
              </w:rPr>
            </w:pPr>
            <w:r w:rsidRPr="00E4714B">
              <w:rPr>
                <w:rFonts w:ascii="宋体" w:hAnsi="宋体" w:hint="eastAsia"/>
                <w:szCs w:val="21"/>
              </w:rPr>
              <w:t>2U高；温控变速风扇；XLR插信号输入/联机输出；四芯插和接线柱输出；开机、短路、直流、过热、复位、负载和超音频保护；4Ω/8Ω限幅模式转换拨档；悬浮/接地开关拨档；低通滤波拨档；立体声/并联/桥接模式拨档开关；阻尼系数:＞480；灵敏度(可选)0.77V/1.0V/1.55V；输入阻抗:平衡20KΩ,非平衡10KΩ；失真≤0.01%@8Ω；输出电路:H类；频响:20Hz～20KHz；立体声功率:600W/8Ω,890W/4Ω,1050W/2Ω,桥接单声道:1260W/16Ω,1800W/8Ω,2000W/4Ω；</w:t>
            </w:r>
          </w:p>
          <w:p w:rsidR="00E4714B" w:rsidRPr="00E4714B" w:rsidRDefault="00E4714B" w:rsidP="00E7705D">
            <w:pPr>
              <w:jc w:val="left"/>
              <w:rPr>
                <w:rFonts w:ascii="宋体" w:hAnsi="宋体"/>
                <w:szCs w:val="21"/>
              </w:rPr>
            </w:pPr>
          </w:p>
          <w:p w:rsidR="00E7705D" w:rsidRPr="00E7705D" w:rsidRDefault="00E4714B" w:rsidP="00E7705D">
            <w:pPr>
              <w:jc w:val="left"/>
              <w:rPr>
                <w:rFonts w:ascii="宋体" w:hAnsi="宋体"/>
                <w:b/>
                <w:szCs w:val="21"/>
              </w:rPr>
            </w:pPr>
            <w:r w:rsidRPr="00E7705D">
              <w:rPr>
                <w:rFonts w:ascii="宋体" w:hAnsi="宋体" w:hint="eastAsia"/>
                <w:b/>
                <w:szCs w:val="21"/>
              </w:rPr>
              <w:t>辅助扩声功率放大器技术参数：</w:t>
            </w:r>
            <w:r w:rsidR="00E7705D" w:rsidRPr="00E7705D">
              <w:rPr>
                <w:rFonts w:ascii="宋体" w:hAnsi="宋体" w:hint="eastAsia"/>
                <w:b/>
                <w:szCs w:val="21"/>
              </w:rPr>
              <w:t xml:space="preserve"> </w:t>
            </w:r>
          </w:p>
          <w:p w:rsidR="00E4714B" w:rsidRPr="00E4714B" w:rsidRDefault="00E4714B" w:rsidP="00E7705D">
            <w:pPr>
              <w:jc w:val="left"/>
              <w:rPr>
                <w:rFonts w:ascii="宋体" w:hAnsi="宋体"/>
                <w:szCs w:val="21"/>
              </w:rPr>
            </w:pPr>
            <w:r w:rsidRPr="00E4714B">
              <w:rPr>
                <w:rFonts w:ascii="宋体" w:hAnsi="宋体" w:hint="eastAsia"/>
                <w:szCs w:val="21"/>
              </w:rPr>
              <w:t>2U高；温控变速风扇；XLR插信号输入/联机输出；四芯插和接线柱输出；开机、短路、直流、过热、复位、负载和超音频保护；4Ω/8Ω限幅模式转换拨档；悬浮/接地开关拨档；低通滤波拨档；立体声/并联/桥接模式拨档开关；阻尼系数:＞380；灵敏度(可选)0.77V/1.0V/1.55V；输入阻抗:平衡20KΩ,非平衡10KΩ；失真≤0.01%@8Ω；输出电路:H类；频响:20Hz～20KHz；立体声功率:300W/8Ω,450W/4Ω,桥接单声道:500W/16Ω,700W/8Ω；</w:t>
            </w:r>
          </w:p>
          <w:p w:rsidR="00E4714B" w:rsidRPr="00E4714B" w:rsidRDefault="00E4714B" w:rsidP="00E7705D">
            <w:pPr>
              <w:jc w:val="left"/>
              <w:rPr>
                <w:rFonts w:ascii="宋体" w:hAnsi="宋体"/>
                <w:szCs w:val="21"/>
              </w:rPr>
            </w:pPr>
          </w:p>
          <w:p w:rsidR="00E7705D" w:rsidRPr="00E7705D" w:rsidRDefault="00E4714B" w:rsidP="00E7705D">
            <w:pPr>
              <w:jc w:val="left"/>
              <w:rPr>
                <w:rFonts w:ascii="宋体" w:hAnsi="宋体"/>
                <w:b/>
                <w:szCs w:val="21"/>
              </w:rPr>
            </w:pPr>
            <w:r w:rsidRPr="00E7705D">
              <w:rPr>
                <w:rFonts w:ascii="宋体" w:hAnsi="宋体" w:hint="eastAsia"/>
                <w:b/>
                <w:szCs w:val="21"/>
              </w:rPr>
              <w:t>重低音功率放大器技术参数：</w:t>
            </w:r>
          </w:p>
          <w:p w:rsidR="00E4714B" w:rsidRPr="00E4714B" w:rsidRDefault="00E4714B" w:rsidP="00E7705D">
            <w:pPr>
              <w:jc w:val="left"/>
              <w:rPr>
                <w:rFonts w:ascii="宋体" w:hAnsi="宋体"/>
                <w:szCs w:val="21"/>
              </w:rPr>
            </w:pPr>
            <w:r w:rsidRPr="00E4714B">
              <w:rPr>
                <w:rFonts w:ascii="宋体" w:hAnsi="宋体" w:hint="eastAsia"/>
                <w:szCs w:val="21"/>
              </w:rPr>
              <w:t>2U高；温控变速风扇；XLR插信号输入/联机输出；四芯插和接线柱输出；开机、短路、直流、过热、复位、负载和超音频保护；4Ω/8Ω限幅模式转换拨档；悬浮/接地开关拨档；低通滤波拨档；立体声/并联/桥接模式拨档开关；阻尼系数:＞520；灵敏度(可选)0.77V/1.0V/1.55V；输入阻抗:平衡20KΩ,非平衡10KΩ；失真≤0.01%@8Ω；输出电路:H类；频响:20Hz～20KHz；立体声功率:800W/8Ω,1200W/4Ω,1390W/2Ω,桥接单声道:1650W/16Ω,2000W/8Ω,2350W/4Ω；</w:t>
            </w:r>
          </w:p>
          <w:p w:rsidR="00E4714B" w:rsidRPr="00E4714B" w:rsidRDefault="00E4714B" w:rsidP="00E7705D">
            <w:pPr>
              <w:jc w:val="left"/>
              <w:rPr>
                <w:rFonts w:ascii="宋体" w:hAnsi="宋体"/>
                <w:szCs w:val="21"/>
              </w:rPr>
            </w:pPr>
          </w:p>
          <w:p w:rsidR="00E4714B" w:rsidRPr="00E7705D" w:rsidRDefault="00E4714B" w:rsidP="00E7705D">
            <w:pPr>
              <w:jc w:val="left"/>
              <w:rPr>
                <w:rFonts w:ascii="宋体" w:hAnsi="宋体"/>
                <w:b/>
                <w:szCs w:val="21"/>
              </w:rPr>
            </w:pPr>
            <w:r w:rsidRPr="00E7705D">
              <w:rPr>
                <w:rFonts w:ascii="宋体" w:hAnsi="宋体" w:hint="eastAsia"/>
                <w:b/>
                <w:szCs w:val="21"/>
              </w:rPr>
              <w:t>音频处理器技术参数：</w:t>
            </w:r>
          </w:p>
          <w:p w:rsidR="00E4714B" w:rsidRPr="00E4714B" w:rsidRDefault="00E4714B" w:rsidP="00E7705D">
            <w:pPr>
              <w:jc w:val="left"/>
              <w:rPr>
                <w:rFonts w:ascii="宋体" w:hAnsi="宋体"/>
                <w:szCs w:val="21"/>
              </w:rPr>
            </w:pPr>
            <w:r w:rsidRPr="00E4714B">
              <w:rPr>
                <w:rFonts w:ascii="宋体" w:hAnsi="宋体" w:hint="eastAsia"/>
                <w:szCs w:val="21"/>
              </w:rPr>
              <w:t>输入：插卡式结构，最大支持32路模拟音频信号</w:t>
            </w:r>
          </w:p>
          <w:p w:rsidR="00E4714B" w:rsidRPr="00E4714B" w:rsidRDefault="00E4714B" w:rsidP="00E7705D">
            <w:pPr>
              <w:jc w:val="left"/>
              <w:rPr>
                <w:rFonts w:ascii="宋体" w:hAnsi="宋体"/>
                <w:szCs w:val="21"/>
              </w:rPr>
            </w:pPr>
            <w:r w:rsidRPr="00E4714B">
              <w:rPr>
                <w:rFonts w:ascii="宋体" w:hAnsi="宋体" w:hint="eastAsia"/>
                <w:szCs w:val="21"/>
              </w:rPr>
              <w:t>输入：插卡式结构，最大支持32路模拟音频信号</w:t>
            </w:r>
          </w:p>
          <w:p w:rsidR="00E4714B" w:rsidRPr="00E4714B" w:rsidRDefault="00E4714B" w:rsidP="00E7705D">
            <w:pPr>
              <w:jc w:val="left"/>
              <w:rPr>
                <w:rFonts w:ascii="宋体" w:hAnsi="宋体"/>
                <w:szCs w:val="21"/>
              </w:rPr>
            </w:pPr>
            <w:r w:rsidRPr="00E4714B">
              <w:rPr>
                <w:rFonts w:ascii="宋体" w:hAnsi="宋体" w:hint="eastAsia"/>
                <w:szCs w:val="21"/>
              </w:rPr>
              <w:t>接头：标准凤凰头</w:t>
            </w:r>
          </w:p>
          <w:p w:rsidR="00E4714B" w:rsidRPr="00E4714B" w:rsidRDefault="00E4714B" w:rsidP="00E7705D">
            <w:pPr>
              <w:jc w:val="left"/>
              <w:rPr>
                <w:rFonts w:ascii="宋体" w:hAnsi="宋体"/>
                <w:szCs w:val="21"/>
              </w:rPr>
            </w:pPr>
            <w:r w:rsidRPr="00E4714B">
              <w:rPr>
                <w:rFonts w:ascii="宋体" w:hAnsi="宋体" w:hint="eastAsia"/>
                <w:szCs w:val="21"/>
              </w:rPr>
              <w:t>采样率：96 kHz</w:t>
            </w:r>
          </w:p>
          <w:p w:rsidR="00E4714B" w:rsidRPr="00E4714B" w:rsidRDefault="00E4714B" w:rsidP="00E7705D">
            <w:pPr>
              <w:jc w:val="left"/>
              <w:rPr>
                <w:rFonts w:ascii="宋体" w:hAnsi="宋体"/>
                <w:szCs w:val="21"/>
              </w:rPr>
            </w:pPr>
            <w:r w:rsidRPr="00E4714B">
              <w:rPr>
                <w:rFonts w:ascii="宋体" w:hAnsi="宋体" w:hint="eastAsia"/>
                <w:szCs w:val="21"/>
              </w:rPr>
              <w:t>处理器：1 x SHARC 21489</w:t>
            </w:r>
          </w:p>
          <w:p w:rsidR="00E4714B" w:rsidRPr="00E4714B" w:rsidRDefault="00E4714B" w:rsidP="00E7705D">
            <w:pPr>
              <w:jc w:val="left"/>
              <w:rPr>
                <w:rFonts w:ascii="宋体" w:hAnsi="宋体"/>
                <w:szCs w:val="21"/>
              </w:rPr>
            </w:pPr>
            <w:r w:rsidRPr="00E4714B">
              <w:rPr>
                <w:rFonts w:ascii="宋体" w:hAnsi="宋体" w:hint="eastAsia"/>
                <w:szCs w:val="21"/>
              </w:rPr>
              <w:t>DSP处理能力：400 MIPS，1.6 GFLOPS</w:t>
            </w:r>
          </w:p>
          <w:p w:rsidR="00E4714B" w:rsidRPr="00E4714B" w:rsidRDefault="00E4714B" w:rsidP="00E7705D">
            <w:pPr>
              <w:jc w:val="left"/>
              <w:rPr>
                <w:rFonts w:ascii="宋体" w:hAnsi="宋体"/>
                <w:szCs w:val="21"/>
              </w:rPr>
            </w:pPr>
            <w:r w:rsidRPr="00E4714B">
              <w:rPr>
                <w:rFonts w:ascii="宋体" w:hAnsi="宋体" w:hint="eastAsia"/>
                <w:szCs w:val="21"/>
              </w:rPr>
              <w:t>标称输入电平：+4 dBu</w:t>
            </w:r>
          </w:p>
          <w:p w:rsidR="00E4714B" w:rsidRPr="00E4714B" w:rsidRDefault="00E4714B" w:rsidP="00E7705D">
            <w:pPr>
              <w:jc w:val="left"/>
              <w:rPr>
                <w:rFonts w:ascii="宋体" w:hAnsi="宋体"/>
                <w:szCs w:val="21"/>
              </w:rPr>
            </w:pPr>
            <w:r w:rsidRPr="00E4714B">
              <w:rPr>
                <w:rFonts w:ascii="宋体" w:hAnsi="宋体" w:hint="eastAsia"/>
                <w:szCs w:val="21"/>
              </w:rPr>
              <w:t>最大输入电平：+23 dBu</w:t>
            </w:r>
          </w:p>
          <w:p w:rsidR="00E4714B" w:rsidRPr="00E4714B" w:rsidRDefault="00E4714B" w:rsidP="00E7705D">
            <w:pPr>
              <w:jc w:val="left"/>
              <w:rPr>
                <w:rFonts w:ascii="宋体" w:hAnsi="宋体"/>
                <w:szCs w:val="21"/>
              </w:rPr>
            </w:pPr>
            <w:r w:rsidRPr="00E4714B">
              <w:rPr>
                <w:rFonts w:ascii="宋体" w:hAnsi="宋体" w:hint="eastAsia"/>
                <w:szCs w:val="21"/>
              </w:rPr>
              <w:t>话筒前置放大器增益：0,12,24,44或54 dB，</w:t>
            </w:r>
          </w:p>
          <w:p w:rsidR="00E4714B" w:rsidRPr="00E4714B" w:rsidRDefault="00E4714B" w:rsidP="00E7705D">
            <w:pPr>
              <w:jc w:val="left"/>
              <w:rPr>
                <w:rFonts w:ascii="宋体" w:hAnsi="宋体"/>
                <w:szCs w:val="21"/>
              </w:rPr>
            </w:pPr>
            <w:r w:rsidRPr="00E4714B">
              <w:rPr>
                <w:rFonts w:ascii="宋体" w:hAnsi="宋体" w:hint="eastAsia"/>
                <w:szCs w:val="21"/>
              </w:rPr>
              <w:lastRenderedPageBreak/>
              <w:t>输入阻抗：8kΩ平衡，4kΩ非平衡</w:t>
            </w:r>
          </w:p>
          <w:p w:rsidR="00E4714B" w:rsidRPr="00E4714B" w:rsidRDefault="00E4714B" w:rsidP="00E7705D">
            <w:pPr>
              <w:jc w:val="left"/>
              <w:rPr>
                <w:rFonts w:ascii="宋体" w:hAnsi="宋体"/>
                <w:szCs w:val="21"/>
              </w:rPr>
            </w:pPr>
            <w:r w:rsidRPr="00E4714B">
              <w:rPr>
                <w:rFonts w:ascii="宋体" w:hAnsi="宋体" w:hint="eastAsia"/>
                <w:szCs w:val="21"/>
              </w:rPr>
              <w:t>幻象电源（每输入）：+48 VDC，10 mA最大</w:t>
            </w:r>
          </w:p>
          <w:p w:rsidR="00E4714B" w:rsidRPr="00E4714B" w:rsidRDefault="00E4714B" w:rsidP="00E7705D">
            <w:pPr>
              <w:jc w:val="left"/>
              <w:rPr>
                <w:rFonts w:ascii="宋体" w:hAnsi="宋体"/>
                <w:szCs w:val="21"/>
              </w:rPr>
            </w:pPr>
            <w:r w:rsidRPr="00E4714B">
              <w:rPr>
                <w:rFonts w:ascii="宋体" w:hAnsi="宋体" w:hint="eastAsia"/>
                <w:szCs w:val="21"/>
              </w:rPr>
              <w:t xml:space="preserve">动态范围：&gt;123 dB </w:t>
            </w:r>
          </w:p>
          <w:p w:rsidR="00E4714B" w:rsidRPr="00E4714B" w:rsidRDefault="00E4714B" w:rsidP="00E7705D">
            <w:pPr>
              <w:jc w:val="left"/>
              <w:rPr>
                <w:rFonts w:ascii="宋体" w:hAnsi="宋体"/>
                <w:szCs w:val="21"/>
              </w:rPr>
            </w:pPr>
            <w:r w:rsidRPr="00E4714B">
              <w:rPr>
                <w:rFonts w:ascii="宋体" w:hAnsi="宋体" w:hint="eastAsia"/>
                <w:szCs w:val="21"/>
              </w:rPr>
              <w:t>总谐波失真+噪声：kHz@+15 dB，0 dB增益。</w:t>
            </w:r>
          </w:p>
          <w:p w:rsidR="00E4714B" w:rsidRPr="00E4714B" w:rsidRDefault="00E4714B" w:rsidP="00E7705D">
            <w:pPr>
              <w:jc w:val="left"/>
              <w:rPr>
                <w:rFonts w:ascii="宋体" w:hAnsi="宋体"/>
                <w:szCs w:val="21"/>
              </w:rPr>
            </w:pPr>
            <w:r w:rsidRPr="00E4714B">
              <w:rPr>
                <w:rFonts w:ascii="宋体" w:hAnsi="宋体" w:hint="eastAsia"/>
                <w:szCs w:val="21"/>
              </w:rPr>
              <w:t>模拟至数字延迟：0.28 ms</w:t>
            </w:r>
          </w:p>
          <w:p w:rsidR="00E4714B" w:rsidRPr="00E4714B" w:rsidRDefault="00E4714B" w:rsidP="00E7705D">
            <w:pPr>
              <w:jc w:val="left"/>
              <w:rPr>
                <w:rFonts w:ascii="宋体" w:hAnsi="宋体"/>
                <w:szCs w:val="21"/>
              </w:rPr>
            </w:pPr>
            <w:r w:rsidRPr="00E4714B">
              <w:rPr>
                <w:rFonts w:ascii="宋体" w:hAnsi="宋体" w:hint="eastAsia"/>
                <w:szCs w:val="21"/>
              </w:rPr>
              <w:t>频率响应（模/数/模）：20 Hz-20 kHz，±0.5 dB</w:t>
            </w:r>
          </w:p>
          <w:p w:rsidR="00E4714B" w:rsidRPr="00E4714B" w:rsidRDefault="00E4714B" w:rsidP="00E7705D">
            <w:pPr>
              <w:jc w:val="left"/>
              <w:rPr>
                <w:rFonts w:ascii="宋体" w:hAnsi="宋体"/>
                <w:szCs w:val="21"/>
              </w:rPr>
            </w:pPr>
            <w:r w:rsidRPr="00E4714B">
              <w:rPr>
                <w:rFonts w:ascii="宋体" w:hAnsi="宋体" w:hint="eastAsia"/>
                <w:szCs w:val="21"/>
              </w:rPr>
              <w:t xml:space="preserve">动态范围（模/数/模）：&gt;123 dB </w:t>
            </w:r>
          </w:p>
          <w:p w:rsidR="00E4714B" w:rsidRPr="00E4714B" w:rsidRDefault="00E4714B" w:rsidP="00E7705D">
            <w:pPr>
              <w:jc w:val="left"/>
              <w:rPr>
                <w:rFonts w:ascii="宋体" w:hAnsi="宋体"/>
                <w:szCs w:val="21"/>
              </w:rPr>
            </w:pPr>
            <w:r w:rsidRPr="00E4714B">
              <w:rPr>
                <w:rFonts w:ascii="宋体" w:hAnsi="宋体" w:hint="eastAsia"/>
                <w:szCs w:val="21"/>
              </w:rPr>
              <w:t>通道分离（模/数/模）：&gt;110 dB@1 kHz，+24 dBu</w:t>
            </w:r>
          </w:p>
          <w:p w:rsidR="00E4714B" w:rsidRPr="00E4714B" w:rsidRDefault="00E4714B" w:rsidP="00E7705D">
            <w:pPr>
              <w:jc w:val="left"/>
              <w:rPr>
                <w:rFonts w:ascii="宋体" w:hAnsi="宋体"/>
                <w:szCs w:val="21"/>
              </w:rPr>
            </w:pPr>
            <w:r w:rsidRPr="00E4714B">
              <w:rPr>
                <w:rFonts w:ascii="宋体" w:hAnsi="宋体" w:hint="eastAsia"/>
                <w:szCs w:val="21"/>
              </w:rPr>
              <w:t>总谐波失真+噪声：kHz@+15 dB，0 dB增益输出</w:t>
            </w:r>
          </w:p>
          <w:p w:rsidR="00E4714B" w:rsidRPr="00E4714B" w:rsidRDefault="00E4714B" w:rsidP="00E7705D">
            <w:pPr>
              <w:jc w:val="left"/>
              <w:rPr>
                <w:rFonts w:ascii="宋体" w:hAnsi="宋体"/>
                <w:szCs w:val="21"/>
              </w:rPr>
            </w:pPr>
            <w:r w:rsidRPr="00E4714B">
              <w:rPr>
                <w:rFonts w:ascii="宋体" w:hAnsi="宋体" w:hint="eastAsia"/>
                <w:szCs w:val="21"/>
              </w:rPr>
              <w:t>延迟（模/数/模）：1.04 ms，输入路由至输出</w:t>
            </w:r>
          </w:p>
          <w:p w:rsidR="00E4714B" w:rsidRPr="00E4714B" w:rsidRDefault="00E4714B" w:rsidP="00E7705D">
            <w:pPr>
              <w:jc w:val="left"/>
              <w:rPr>
                <w:rFonts w:ascii="宋体" w:hAnsi="宋体"/>
                <w:szCs w:val="21"/>
              </w:rPr>
            </w:pPr>
            <w:r w:rsidRPr="00E4714B">
              <w:rPr>
                <w:rFonts w:ascii="宋体" w:hAnsi="宋体" w:hint="eastAsia"/>
                <w:szCs w:val="21"/>
              </w:rPr>
              <w:t>延迟记忆：单通道174秒</w:t>
            </w:r>
          </w:p>
          <w:p w:rsidR="00E4714B" w:rsidRPr="00E4714B" w:rsidRDefault="00E4714B" w:rsidP="00E7705D">
            <w:pPr>
              <w:jc w:val="left"/>
              <w:rPr>
                <w:rFonts w:ascii="宋体" w:hAnsi="宋体"/>
                <w:szCs w:val="21"/>
              </w:rPr>
            </w:pPr>
          </w:p>
          <w:p w:rsidR="00E4714B" w:rsidRPr="00E7705D" w:rsidRDefault="00E4714B" w:rsidP="00E7705D">
            <w:pPr>
              <w:jc w:val="left"/>
              <w:rPr>
                <w:rFonts w:ascii="宋体" w:hAnsi="宋体"/>
                <w:b/>
                <w:szCs w:val="21"/>
              </w:rPr>
            </w:pPr>
            <w:r w:rsidRPr="00E7705D">
              <w:rPr>
                <w:rFonts w:ascii="宋体" w:hAnsi="宋体" w:hint="eastAsia"/>
                <w:b/>
                <w:szCs w:val="21"/>
              </w:rPr>
              <w:t>中央控制面板技术参数：</w:t>
            </w:r>
          </w:p>
          <w:p w:rsidR="00E4714B" w:rsidRPr="00E4714B" w:rsidRDefault="00E4714B" w:rsidP="00E7705D">
            <w:pPr>
              <w:jc w:val="left"/>
              <w:rPr>
                <w:rFonts w:ascii="宋体" w:hAnsi="宋体"/>
                <w:szCs w:val="21"/>
              </w:rPr>
            </w:pPr>
            <w:r w:rsidRPr="00E4714B">
              <w:rPr>
                <w:rFonts w:ascii="宋体" w:hAnsi="宋体" w:hint="eastAsia"/>
                <w:szCs w:val="21"/>
              </w:rPr>
              <w:t>屏幕尺寸 : 2.8吋</w:t>
            </w:r>
          </w:p>
          <w:p w:rsidR="00E4714B" w:rsidRPr="00E4714B" w:rsidRDefault="00E4714B" w:rsidP="00E7705D">
            <w:pPr>
              <w:jc w:val="left"/>
              <w:rPr>
                <w:rFonts w:ascii="宋体" w:hAnsi="宋体"/>
                <w:szCs w:val="21"/>
              </w:rPr>
            </w:pPr>
            <w:r w:rsidRPr="00E4714B">
              <w:rPr>
                <w:rFonts w:ascii="宋体" w:hAnsi="宋体" w:hint="eastAsia"/>
                <w:szCs w:val="21"/>
              </w:rPr>
              <w:t>功能按键数 : 6</w:t>
            </w:r>
          </w:p>
          <w:p w:rsidR="00E4714B" w:rsidRPr="00E4714B" w:rsidRDefault="00E4714B" w:rsidP="00E7705D">
            <w:pPr>
              <w:jc w:val="left"/>
              <w:rPr>
                <w:rFonts w:ascii="宋体" w:hAnsi="宋体"/>
                <w:szCs w:val="21"/>
              </w:rPr>
            </w:pPr>
            <w:r w:rsidRPr="00E4714B">
              <w:rPr>
                <w:rFonts w:ascii="宋体" w:hAnsi="宋体" w:hint="eastAsia"/>
                <w:szCs w:val="21"/>
              </w:rPr>
              <w:t>切换旋钮 : 2</w:t>
            </w:r>
          </w:p>
          <w:p w:rsidR="00E4714B" w:rsidRPr="00E4714B" w:rsidRDefault="00E4714B" w:rsidP="00E7705D">
            <w:pPr>
              <w:jc w:val="left"/>
              <w:rPr>
                <w:rFonts w:ascii="宋体" w:hAnsi="宋体"/>
                <w:szCs w:val="21"/>
              </w:rPr>
            </w:pPr>
            <w:r w:rsidRPr="00E4714B">
              <w:rPr>
                <w:rFonts w:ascii="宋体" w:hAnsi="宋体" w:hint="eastAsia"/>
                <w:szCs w:val="21"/>
              </w:rPr>
              <w:t>电源: 24VDC供电</w:t>
            </w:r>
          </w:p>
          <w:p w:rsidR="00E4714B" w:rsidRPr="00E4714B" w:rsidRDefault="00E4714B" w:rsidP="00E7705D">
            <w:pPr>
              <w:jc w:val="left"/>
              <w:rPr>
                <w:rFonts w:ascii="宋体" w:hAnsi="宋体"/>
                <w:szCs w:val="21"/>
              </w:rPr>
            </w:pPr>
            <w:r w:rsidRPr="00E4714B">
              <w:rPr>
                <w:rFonts w:ascii="宋体" w:hAnsi="宋体" w:hint="eastAsia"/>
                <w:szCs w:val="21"/>
              </w:rPr>
              <w:t>网络接口：提供Ethernet接口，通过网络发码控制或485协议控制</w:t>
            </w:r>
          </w:p>
          <w:p w:rsidR="00E4714B" w:rsidRPr="00E4714B" w:rsidRDefault="00E4714B" w:rsidP="00E7705D">
            <w:pPr>
              <w:jc w:val="left"/>
              <w:rPr>
                <w:rFonts w:ascii="宋体" w:hAnsi="宋体"/>
                <w:szCs w:val="21"/>
              </w:rPr>
            </w:pPr>
            <w:r w:rsidRPr="00E4714B">
              <w:rPr>
                <w:rFonts w:ascii="宋体" w:hAnsi="宋体" w:hint="eastAsia"/>
                <w:szCs w:val="21"/>
              </w:rPr>
              <w:t>RS485接口：提供1个RS485接口</w:t>
            </w:r>
          </w:p>
          <w:p w:rsidR="00E4714B" w:rsidRPr="00E4714B" w:rsidRDefault="00E4714B" w:rsidP="00E7705D">
            <w:pPr>
              <w:jc w:val="left"/>
              <w:rPr>
                <w:rFonts w:ascii="宋体" w:hAnsi="宋体"/>
                <w:szCs w:val="21"/>
              </w:rPr>
            </w:pPr>
          </w:p>
          <w:p w:rsidR="00E4714B" w:rsidRPr="00E7705D" w:rsidRDefault="00E4714B" w:rsidP="00E7705D">
            <w:pPr>
              <w:jc w:val="left"/>
              <w:rPr>
                <w:rFonts w:ascii="宋体" w:hAnsi="宋体"/>
                <w:b/>
                <w:szCs w:val="21"/>
              </w:rPr>
            </w:pPr>
            <w:r w:rsidRPr="00E7705D">
              <w:rPr>
                <w:rFonts w:ascii="宋体" w:hAnsi="宋体" w:hint="eastAsia"/>
                <w:b/>
                <w:szCs w:val="21"/>
              </w:rPr>
              <w:t>一拖二无线手持话筒技术参数：</w:t>
            </w:r>
          </w:p>
          <w:p w:rsidR="00E4714B" w:rsidRPr="00E4714B" w:rsidRDefault="00E4714B" w:rsidP="00E7705D">
            <w:pPr>
              <w:jc w:val="left"/>
              <w:rPr>
                <w:rFonts w:ascii="宋体" w:hAnsi="宋体"/>
                <w:szCs w:val="21"/>
              </w:rPr>
            </w:pPr>
            <w:r w:rsidRPr="00E4714B">
              <w:rPr>
                <w:rFonts w:ascii="宋体" w:hAnsi="宋体" w:hint="eastAsia"/>
                <w:szCs w:val="21"/>
              </w:rPr>
              <w:t>工作范围:典型情况下80m；发射频率:740MHz~790MHz；失真度:(±)45KHz偏移,1KHz音频＜0.5%；动态范围:＞100dB；频范:50Hz~18KHz；接收机:音频输出电平＋10dBV,XLR接头-12dBV,1/4英寸接头-18dBV；输出阻抗:XLR接头200Ω,1/4英寸接头13KΩ；灵敏度:＜80dBm；镜频抑制:＞80dB；尺寸:420×45×180mm；重量:1750g；电源:12-15V直流,电流1200mA；手持式发射机:最大音频输入电平:0dBV； 2节“AA”型碱性电池,使用时间:＞8小时。</w:t>
            </w:r>
          </w:p>
          <w:p w:rsidR="00E4714B" w:rsidRPr="00E4714B" w:rsidRDefault="00E4714B" w:rsidP="00E7705D">
            <w:pPr>
              <w:jc w:val="left"/>
              <w:rPr>
                <w:rFonts w:ascii="宋体" w:hAnsi="宋体"/>
                <w:szCs w:val="21"/>
              </w:rPr>
            </w:pPr>
          </w:p>
          <w:p w:rsidR="00E4714B" w:rsidRPr="00E7705D" w:rsidRDefault="00E4714B" w:rsidP="00E7705D">
            <w:pPr>
              <w:jc w:val="left"/>
              <w:rPr>
                <w:rFonts w:ascii="宋体" w:hAnsi="宋体"/>
                <w:b/>
                <w:szCs w:val="21"/>
              </w:rPr>
            </w:pPr>
            <w:r w:rsidRPr="00E7705D">
              <w:rPr>
                <w:rFonts w:ascii="宋体" w:hAnsi="宋体" w:hint="eastAsia"/>
                <w:b/>
                <w:szCs w:val="21"/>
              </w:rPr>
              <w:t>一拖二无线鹅颈话筒技术参数：</w:t>
            </w:r>
          </w:p>
          <w:p w:rsidR="00E4714B" w:rsidRPr="00E4714B" w:rsidRDefault="00E4714B" w:rsidP="00E7705D">
            <w:pPr>
              <w:jc w:val="left"/>
              <w:rPr>
                <w:rFonts w:ascii="宋体" w:hAnsi="宋体"/>
                <w:szCs w:val="21"/>
              </w:rPr>
            </w:pPr>
            <w:r w:rsidRPr="00E4714B">
              <w:rPr>
                <w:rFonts w:ascii="宋体" w:hAnsi="宋体" w:hint="eastAsia"/>
                <w:szCs w:val="21"/>
              </w:rPr>
              <w:t>工作范围:典型情况下80m；发射频率:740MHz~790MHz；失真度:(±)45KHz偏移,1KHz音频＜0.5%；动态范围:＞100dB；频范:50Hz~18KHz；接收机:音频输出电平＋10dBV,XLR接头-12dBV,1/4英寸接头-18dBV；输出阻抗:XLR接头200Ω,1/4英寸接头13KΩ；灵敏度:＜80dBm；镜频抑制:＞80dB；尺寸:420×45×180mm；重量:1750g；电源:12-15V直流,电流1200mA；手持式发射机:最大音频输入电平:0dBV； 2节“AA”型碱性电池,使用时间:＞8小时。</w:t>
            </w:r>
          </w:p>
          <w:p w:rsidR="00E4714B" w:rsidRPr="00E4714B" w:rsidRDefault="00E4714B" w:rsidP="00E7705D">
            <w:pPr>
              <w:jc w:val="left"/>
              <w:rPr>
                <w:rFonts w:ascii="宋体" w:hAnsi="宋体"/>
                <w:szCs w:val="21"/>
              </w:rPr>
            </w:pPr>
          </w:p>
          <w:p w:rsidR="00E4714B" w:rsidRPr="00E7705D" w:rsidRDefault="00E4714B" w:rsidP="00E7705D">
            <w:pPr>
              <w:jc w:val="left"/>
              <w:rPr>
                <w:rFonts w:ascii="宋体" w:hAnsi="宋体"/>
                <w:b/>
                <w:szCs w:val="21"/>
              </w:rPr>
            </w:pPr>
            <w:r w:rsidRPr="00E7705D">
              <w:rPr>
                <w:rFonts w:ascii="宋体" w:hAnsi="宋体" w:hint="eastAsia"/>
                <w:b/>
                <w:szCs w:val="21"/>
              </w:rPr>
              <w:t>电脑摇头灯/BEAM光束灯技术参数：</w:t>
            </w:r>
          </w:p>
          <w:p w:rsidR="00E4714B" w:rsidRPr="00E4714B" w:rsidRDefault="00E4714B" w:rsidP="00E7705D">
            <w:pPr>
              <w:jc w:val="left"/>
              <w:rPr>
                <w:rFonts w:ascii="宋体" w:hAnsi="宋体"/>
                <w:szCs w:val="21"/>
              </w:rPr>
            </w:pPr>
            <w:r w:rsidRPr="00E4714B">
              <w:rPr>
                <w:rFonts w:ascii="宋体" w:hAnsi="宋体" w:hint="eastAsia"/>
                <w:szCs w:val="21"/>
              </w:rPr>
              <w:t>通道：16CH</w:t>
            </w:r>
          </w:p>
          <w:p w:rsidR="00E4714B" w:rsidRPr="00E4714B" w:rsidRDefault="00E4714B" w:rsidP="00E7705D">
            <w:pPr>
              <w:jc w:val="left"/>
              <w:rPr>
                <w:rFonts w:ascii="宋体" w:hAnsi="宋体"/>
                <w:szCs w:val="21"/>
              </w:rPr>
            </w:pPr>
            <w:r w:rsidRPr="00E4714B">
              <w:rPr>
                <w:rFonts w:ascii="宋体" w:hAnsi="宋体" w:hint="eastAsia"/>
                <w:szCs w:val="21"/>
              </w:rPr>
              <w:t>镜头：三合一高精度光学镜头组</w:t>
            </w:r>
          </w:p>
          <w:p w:rsidR="00E4714B" w:rsidRPr="00E4714B" w:rsidRDefault="00E4714B" w:rsidP="00E7705D">
            <w:pPr>
              <w:jc w:val="left"/>
              <w:rPr>
                <w:rFonts w:ascii="宋体" w:hAnsi="宋体"/>
                <w:szCs w:val="21"/>
              </w:rPr>
            </w:pPr>
            <w:r w:rsidRPr="00E4714B">
              <w:rPr>
                <w:rFonts w:ascii="宋体" w:hAnsi="宋体" w:hint="eastAsia"/>
                <w:szCs w:val="21"/>
              </w:rPr>
              <w:t>调光：0-1 00%线性</w:t>
            </w:r>
          </w:p>
          <w:p w:rsidR="00E4714B" w:rsidRPr="00E4714B" w:rsidRDefault="00E4714B" w:rsidP="00E7705D">
            <w:pPr>
              <w:jc w:val="left"/>
              <w:rPr>
                <w:rFonts w:ascii="宋体" w:hAnsi="宋体"/>
                <w:szCs w:val="21"/>
              </w:rPr>
            </w:pPr>
            <w:r w:rsidRPr="00E4714B">
              <w:rPr>
                <w:rFonts w:ascii="宋体" w:hAnsi="宋体" w:hint="eastAsia"/>
                <w:szCs w:val="21"/>
              </w:rPr>
              <w:t>频闪：双侧刀频闪频率最高可以1 3次每秒、并可选择随机频闪及脉冲频闪</w:t>
            </w:r>
          </w:p>
          <w:p w:rsidR="00E4714B" w:rsidRPr="00E4714B" w:rsidRDefault="00E4714B" w:rsidP="00E7705D">
            <w:pPr>
              <w:jc w:val="left"/>
              <w:rPr>
                <w:rFonts w:ascii="宋体" w:hAnsi="宋体"/>
                <w:szCs w:val="21"/>
              </w:rPr>
            </w:pPr>
            <w:r w:rsidRPr="00E4714B">
              <w:rPr>
                <w:rFonts w:ascii="宋体" w:hAnsi="宋体" w:hint="eastAsia"/>
                <w:szCs w:val="21"/>
              </w:rPr>
              <w:t>光束角：0-3.2。</w:t>
            </w:r>
          </w:p>
          <w:p w:rsidR="00E4714B" w:rsidRPr="00E4714B" w:rsidRDefault="00E4714B" w:rsidP="00E7705D">
            <w:pPr>
              <w:jc w:val="left"/>
              <w:rPr>
                <w:rFonts w:ascii="宋体" w:hAnsi="宋体"/>
                <w:szCs w:val="21"/>
              </w:rPr>
            </w:pPr>
            <w:r w:rsidRPr="00E4714B">
              <w:rPr>
                <w:rFonts w:ascii="宋体" w:hAnsi="宋体" w:hint="eastAsia"/>
                <w:szCs w:val="21"/>
              </w:rPr>
              <w:t>棱镜：八棱镜加旋转棱镜效果</w:t>
            </w:r>
          </w:p>
          <w:p w:rsidR="00E4714B" w:rsidRPr="00E4714B" w:rsidRDefault="00E4714B" w:rsidP="00E7705D">
            <w:pPr>
              <w:jc w:val="left"/>
              <w:rPr>
                <w:rFonts w:ascii="宋体" w:hAnsi="宋体"/>
                <w:szCs w:val="21"/>
              </w:rPr>
            </w:pPr>
            <w:r w:rsidRPr="00E4714B">
              <w:rPr>
                <w:rFonts w:ascii="宋体" w:hAnsi="宋体" w:hint="eastAsia"/>
                <w:szCs w:val="21"/>
              </w:rPr>
              <w:t>调焦：电子调焦</w:t>
            </w:r>
          </w:p>
          <w:p w:rsidR="00E4714B" w:rsidRPr="00E4714B" w:rsidRDefault="00E4714B" w:rsidP="00E7705D">
            <w:pPr>
              <w:jc w:val="left"/>
              <w:rPr>
                <w:rFonts w:ascii="宋体" w:hAnsi="宋体"/>
                <w:szCs w:val="21"/>
              </w:rPr>
            </w:pPr>
            <w:r w:rsidRPr="00E4714B">
              <w:rPr>
                <w:rFonts w:ascii="宋体" w:hAnsi="宋体" w:hint="eastAsia"/>
                <w:szCs w:val="21"/>
              </w:rPr>
              <w:lastRenderedPageBreak/>
              <w:t>雾化：0% -1 00%雾化</w:t>
            </w:r>
          </w:p>
          <w:p w:rsidR="00E4714B" w:rsidRPr="00E4714B" w:rsidRDefault="00E4714B" w:rsidP="00E7705D">
            <w:pPr>
              <w:jc w:val="left"/>
              <w:rPr>
                <w:rFonts w:ascii="宋体" w:hAnsi="宋体"/>
                <w:szCs w:val="21"/>
              </w:rPr>
            </w:pPr>
            <w:r w:rsidRPr="00E4714B">
              <w:rPr>
                <w:rFonts w:ascii="宋体" w:hAnsi="宋体" w:hint="eastAsia"/>
                <w:szCs w:val="21"/>
              </w:rPr>
              <w:t>水平扫描：5400（16bit精度扫描）电子纠错</w:t>
            </w:r>
          </w:p>
          <w:p w:rsidR="00E4714B" w:rsidRPr="00E4714B" w:rsidRDefault="00E4714B" w:rsidP="00E7705D">
            <w:pPr>
              <w:jc w:val="left"/>
              <w:rPr>
                <w:rFonts w:ascii="宋体" w:hAnsi="宋体"/>
                <w:szCs w:val="21"/>
              </w:rPr>
            </w:pPr>
            <w:r w:rsidRPr="00E4714B">
              <w:rPr>
                <w:rFonts w:ascii="宋体" w:hAnsi="宋体" w:hint="eastAsia"/>
                <w:szCs w:val="21"/>
              </w:rPr>
              <w:t>垂直扫描：2700（16bit精度扫描）电子纠错</w:t>
            </w:r>
          </w:p>
          <w:p w:rsidR="00E4714B" w:rsidRPr="00E4714B" w:rsidRDefault="00E4714B" w:rsidP="00E7705D">
            <w:pPr>
              <w:jc w:val="left"/>
              <w:rPr>
                <w:rFonts w:ascii="宋体" w:hAnsi="宋体"/>
                <w:szCs w:val="21"/>
              </w:rPr>
            </w:pPr>
            <w:r w:rsidRPr="00E4714B">
              <w:rPr>
                <w:rFonts w:ascii="宋体" w:hAnsi="宋体" w:hint="eastAsia"/>
                <w:szCs w:val="21"/>
              </w:rPr>
              <w:t>图案片：14个图案片加空白，</w:t>
            </w:r>
          </w:p>
          <w:p w:rsidR="00E4714B" w:rsidRPr="00E4714B" w:rsidRDefault="00E4714B" w:rsidP="00E7705D">
            <w:pPr>
              <w:jc w:val="left"/>
              <w:rPr>
                <w:rFonts w:ascii="宋体" w:hAnsi="宋体"/>
                <w:szCs w:val="21"/>
              </w:rPr>
            </w:pPr>
            <w:r w:rsidRPr="00E4714B">
              <w:rPr>
                <w:rFonts w:ascii="宋体" w:hAnsi="宋体" w:hint="eastAsia"/>
                <w:szCs w:val="21"/>
              </w:rPr>
              <w:t>带双向旋转的彩虹效果及图案抖动效果</w:t>
            </w:r>
          </w:p>
          <w:p w:rsidR="00E4714B" w:rsidRPr="00E4714B" w:rsidRDefault="00E4714B" w:rsidP="00E7705D">
            <w:pPr>
              <w:jc w:val="left"/>
              <w:rPr>
                <w:rFonts w:ascii="宋体" w:hAnsi="宋体"/>
                <w:szCs w:val="21"/>
              </w:rPr>
            </w:pPr>
            <w:r w:rsidRPr="00E4714B">
              <w:rPr>
                <w:rFonts w:ascii="宋体" w:hAnsi="宋体" w:hint="eastAsia"/>
                <w:szCs w:val="21"/>
              </w:rPr>
              <w:t>色片盘：13个色片加空白，带双向旋转，全色及彩虹效果</w:t>
            </w:r>
          </w:p>
          <w:p w:rsidR="00E4714B" w:rsidRPr="00E4714B" w:rsidRDefault="00E4714B" w:rsidP="00E7705D">
            <w:pPr>
              <w:jc w:val="left"/>
              <w:rPr>
                <w:rFonts w:ascii="宋体" w:hAnsi="宋体"/>
                <w:szCs w:val="21"/>
              </w:rPr>
            </w:pPr>
            <w:r w:rsidRPr="00E4714B">
              <w:rPr>
                <w:rFonts w:ascii="宋体" w:hAnsi="宋体" w:hint="eastAsia"/>
                <w:szCs w:val="21"/>
              </w:rPr>
              <w:t>灯具连接：三芯五芯信号输入输出，手拉手电源输入输出</w:t>
            </w:r>
          </w:p>
          <w:p w:rsidR="00E4714B" w:rsidRPr="00E4714B" w:rsidRDefault="00E4714B" w:rsidP="00E7705D">
            <w:pPr>
              <w:jc w:val="left"/>
              <w:rPr>
                <w:rFonts w:ascii="宋体" w:hAnsi="宋体"/>
                <w:szCs w:val="21"/>
              </w:rPr>
            </w:pPr>
            <w:r w:rsidRPr="00E4714B">
              <w:rPr>
                <w:rFonts w:ascii="宋体" w:hAnsi="宋体" w:hint="eastAsia"/>
                <w:szCs w:val="21"/>
              </w:rPr>
              <w:t>冷却系统：冷却风扇和铝制散热片</w:t>
            </w:r>
          </w:p>
          <w:p w:rsidR="00E4714B" w:rsidRPr="00E4714B" w:rsidRDefault="00E4714B" w:rsidP="00E7705D">
            <w:pPr>
              <w:jc w:val="left"/>
              <w:rPr>
                <w:rFonts w:ascii="宋体" w:hAnsi="宋体"/>
                <w:szCs w:val="21"/>
              </w:rPr>
            </w:pPr>
            <w:r w:rsidRPr="00E4714B">
              <w:rPr>
                <w:rFonts w:ascii="宋体" w:hAnsi="宋体" w:hint="eastAsia"/>
                <w:szCs w:val="21"/>
              </w:rPr>
              <w:t>配件：标准电源线，信号线及吊桥</w:t>
            </w:r>
          </w:p>
          <w:p w:rsidR="00E4714B" w:rsidRPr="00E4714B" w:rsidRDefault="00E4714B" w:rsidP="00E7705D">
            <w:pPr>
              <w:jc w:val="left"/>
              <w:rPr>
                <w:rFonts w:ascii="宋体" w:hAnsi="宋体"/>
                <w:szCs w:val="21"/>
              </w:rPr>
            </w:pPr>
            <w:r w:rsidRPr="00E4714B">
              <w:rPr>
                <w:rFonts w:ascii="宋体" w:hAnsi="宋体" w:hint="eastAsia"/>
                <w:szCs w:val="21"/>
              </w:rPr>
              <w:t>包装种类：纸箱或航空箱</w:t>
            </w:r>
          </w:p>
          <w:p w:rsidR="00E4714B" w:rsidRPr="00E4714B" w:rsidRDefault="00E4714B" w:rsidP="00E7705D">
            <w:pPr>
              <w:jc w:val="left"/>
              <w:rPr>
                <w:rFonts w:ascii="宋体" w:hAnsi="宋体"/>
                <w:szCs w:val="21"/>
              </w:rPr>
            </w:pPr>
          </w:p>
          <w:p w:rsidR="00E4714B" w:rsidRPr="00E7705D" w:rsidRDefault="00E4714B" w:rsidP="00E7705D">
            <w:pPr>
              <w:jc w:val="left"/>
              <w:rPr>
                <w:rFonts w:ascii="宋体" w:hAnsi="宋体"/>
                <w:b/>
                <w:szCs w:val="21"/>
              </w:rPr>
            </w:pPr>
            <w:r w:rsidRPr="00E7705D">
              <w:rPr>
                <w:rFonts w:ascii="宋体" w:hAnsi="宋体" w:hint="eastAsia"/>
                <w:b/>
                <w:szCs w:val="21"/>
              </w:rPr>
              <w:t>LED帕灯技术参数：</w:t>
            </w:r>
          </w:p>
          <w:p w:rsidR="00E4714B" w:rsidRPr="00E4714B" w:rsidRDefault="00E4714B" w:rsidP="00E7705D">
            <w:pPr>
              <w:jc w:val="left"/>
              <w:rPr>
                <w:rFonts w:ascii="宋体" w:hAnsi="宋体"/>
                <w:szCs w:val="21"/>
              </w:rPr>
            </w:pPr>
            <w:r w:rsidRPr="00E4714B">
              <w:rPr>
                <w:rFonts w:ascii="宋体" w:hAnsi="宋体" w:hint="eastAsia"/>
                <w:szCs w:val="21"/>
              </w:rPr>
              <w:t xml:space="preserve">54颗3W LED 光束射灯/染色灯 </w:t>
            </w:r>
          </w:p>
          <w:p w:rsidR="00E4714B" w:rsidRPr="00E4714B" w:rsidRDefault="00E4714B" w:rsidP="00E7705D">
            <w:pPr>
              <w:jc w:val="left"/>
              <w:rPr>
                <w:rFonts w:ascii="宋体" w:hAnsi="宋体"/>
                <w:szCs w:val="21"/>
              </w:rPr>
            </w:pPr>
            <w:r w:rsidRPr="00E4714B">
              <w:rPr>
                <w:rFonts w:ascii="宋体" w:hAnsi="宋体" w:hint="eastAsia"/>
                <w:szCs w:val="21"/>
              </w:rPr>
              <w:t>光源: LED 3W/54pcs</w:t>
            </w:r>
          </w:p>
          <w:p w:rsidR="00E4714B" w:rsidRPr="00E4714B" w:rsidRDefault="00E4714B" w:rsidP="00E7705D">
            <w:pPr>
              <w:jc w:val="left"/>
              <w:rPr>
                <w:rFonts w:ascii="宋体" w:hAnsi="宋体"/>
                <w:szCs w:val="21"/>
              </w:rPr>
            </w:pPr>
            <w:r w:rsidRPr="00E4714B">
              <w:rPr>
                <w:rFonts w:ascii="宋体" w:hAnsi="宋体" w:hint="eastAsia"/>
                <w:szCs w:val="21"/>
              </w:rPr>
              <w:t>发光角: 25度-30度(可以选择）</w:t>
            </w:r>
          </w:p>
          <w:p w:rsidR="00E4714B" w:rsidRPr="00E4714B" w:rsidRDefault="00E4714B" w:rsidP="00E7705D">
            <w:pPr>
              <w:jc w:val="left"/>
              <w:rPr>
                <w:rFonts w:ascii="宋体" w:hAnsi="宋体"/>
                <w:szCs w:val="21"/>
              </w:rPr>
            </w:pPr>
            <w:r w:rsidRPr="00E4714B">
              <w:rPr>
                <w:rFonts w:ascii="宋体" w:hAnsi="宋体" w:hint="eastAsia"/>
                <w:szCs w:val="21"/>
              </w:rPr>
              <w:t>光源寿命: 6-10万小时</w:t>
            </w:r>
          </w:p>
          <w:p w:rsidR="00E4714B" w:rsidRPr="00E4714B" w:rsidRDefault="00E4714B" w:rsidP="00E7705D">
            <w:pPr>
              <w:jc w:val="left"/>
              <w:rPr>
                <w:rFonts w:ascii="宋体" w:hAnsi="宋体"/>
                <w:szCs w:val="21"/>
              </w:rPr>
            </w:pPr>
            <w:r w:rsidRPr="00E4714B">
              <w:rPr>
                <w:rFonts w:ascii="宋体" w:hAnsi="宋体" w:hint="eastAsia"/>
                <w:szCs w:val="21"/>
              </w:rPr>
              <w:t>LED电流: 750mA ±5%</w:t>
            </w:r>
          </w:p>
          <w:p w:rsidR="00E4714B" w:rsidRPr="00E4714B" w:rsidRDefault="00E4714B" w:rsidP="00E7705D">
            <w:pPr>
              <w:jc w:val="left"/>
              <w:rPr>
                <w:rFonts w:ascii="宋体" w:hAnsi="宋体"/>
                <w:szCs w:val="21"/>
              </w:rPr>
            </w:pPr>
            <w:r w:rsidRPr="00E4714B">
              <w:rPr>
                <w:rFonts w:ascii="宋体" w:hAnsi="宋体" w:hint="eastAsia"/>
                <w:szCs w:val="21"/>
              </w:rPr>
              <w:t>灯具包含了54粒大功率LED</w:t>
            </w:r>
          </w:p>
          <w:p w:rsidR="00E4714B" w:rsidRPr="00E4714B" w:rsidRDefault="00E4714B" w:rsidP="00E7705D">
            <w:pPr>
              <w:jc w:val="left"/>
              <w:rPr>
                <w:rFonts w:ascii="宋体" w:hAnsi="宋体"/>
                <w:szCs w:val="21"/>
              </w:rPr>
            </w:pPr>
            <w:r w:rsidRPr="00E4714B">
              <w:rPr>
                <w:rFonts w:ascii="宋体" w:hAnsi="宋体" w:hint="eastAsia"/>
                <w:szCs w:val="21"/>
              </w:rPr>
              <w:t>低功率消耗，超强亮度，丰富亮丽色彩。</w:t>
            </w:r>
          </w:p>
          <w:p w:rsidR="00E4714B" w:rsidRPr="00E4714B" w:rsidRDefault="00E4714B" w:rsidP="00E7705D">
            <w:pPr>
              <w:jc w:val="left"/>
              <w:rPr>
                <w:rFonts w:ascii="宋体" w:hAnsi="宋体"/>
                <w:szCs w:val="21"/>
              </w:rPr>
            </w:pPr>
            <w:r w:rsidRPr="00E4714B">
              <w:rPr>
                <w:rFonts w:ascii="宋体" w:hAnsi="宋体" w:hint="eastAsia"/>
                <w:szCs w:val="21"/>
              </w:rPr>
              <w:t>国际标准DMX512信号，8通道。</w:t>
            </w:r>
          </w:p>
          <w:p w:rsidR="00E4714B" w:rsidRPr="00E4714B" w:rsidRDefault="00E4714B" w:rsidP="00E7705D">
            <w:pPr>
              <w:jc w:val="left"/>
              <w:rPr>
                <w:rFonts w:ascii="宋体" w:hAnsi="宋体"/>
                <w:szCs w:val="21"/>
              </w:rPr>
            </w:pPr>
            <w:r w:rsidRPr="00E4714B">
              <w:rPr>
                <w:rFonts w:ascii="宋体" w:hAnsi="宋体" w:hint="eastAsia"/>
                <w:szCs w:val="21"/>
              </w:rPr>
              <w:t>无限RGBW混色系统，可产生256级灰度变化</w:t>
            </w:r>
          </w:p>
          <w:p w:rsidR="00E4714B" w:rsidRPr="00E4714B" w:rsidRDefault="00E4714B" w:rsidP="00E7705D">
            <w:pPr>
              <w:jc w:val="left"/>
              <w:rPr>
                <w:rFonts w:ascii="宋体" w:hAnsi="宋体"/>
                <w:szCs w:val="21"/>
              </w:rPr>
            </w:pPr>
          </w:p>
          <w:p w:rsidR="00E4714B" w:rsidRPr="00E7705D" w:rsidRDefault="00E4714B" w:rsidP="00E7705D">
            <w:pPr>
              <w:jc w:val="left"/>
              <w:rPr>
                <w:rFonts w:ascii="宋体" w:hAnsi="宋体"/>
                <w:b/>
                <w:szCs w:val="21"/>
              </w:rPr>
            </w:pPr>
            <w:r w:rsidRPr="00E7705D">
              <w:rPr>
                <w:rFonts w:ascii="宋体" w:hAnsi="宋体" w:hint="eastAsia"/>
                <w:b/>
                <w:szCs w:val="21"/>
              </w:rPr>
              <w:t>情景灯光处理主机技术参数：</w:t>
            </w:r>
          </w:p>
          <w:p w:rsidR="00E7705D" w:rsidRPr="00E7705D" w:rsidRDefault="00E7705D" w:rsidP="00E7705D">
            <w:pPr>
              <w:jc w:val="left"/>
              <w:rPr>
                <w:rFonts w:ascii="宋体" w:hAnsi="宋体"/>
                <w:szCs w:val="21"/>
              </w:rPr>
            </w:pPr>
            <w:r w:rsidRPr="00E7705D">
              <w:rPr>
                <w:rFonts w:ascii="宋体" w:hAnsi="宋体" w:hint="eastAsia"/>
                <w:szCs w:val="21"/>
              </w:rPr>
              <w:t>输出/输入各1组DMX512优先讯号选择，可控制512个廻路</w:t>
            </w:r>
          </w:p>
          <w:p w:rsidR="00170934" w:rsidRPr="00E4714B" w:rsidRDefault="00E7705D" w:rsidP="00E7705D">
            <w:pPr>
              <w:jc w:val="left"/>
              <w:rPr>
                <w:rFonts w:ascii="宋体" w:hAnsi="宋体"/>
                <w:szCs w:val="21"/>
              </w:rPr>
            </w:pPr>
            <w:r w:rsidRPr="00E7705D">
              <w:rPr>
                <w:rFonts w:ascii="宋体" w:hAnsi="宋体" w:hint="eastAsia"/>
                <w:szCs w:val="21"/>
              </w:rPr>
              <w:t>透过1组DMX512信号输入设定通道位址，下一个通道再输入255阶，利用第512通道及255，可达到控制99个档案矩阵变化</w:t>
            </w:r>
          </w:p>
        </w:tc>
      </w:tr>
      <w:tr w:rsidR="00FE38D7" w:rsidTr="00FE38D7">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auto"/>
            <w:vAlign w:val="center"/>
          </w:tcPr>
          <w:p w:rsidR="00FE38D7" w:rsidRDefault="00D624C5" w:rsidP="00D624C5">
            <w:pPr>
              <w:widowControl/>
              <w:spacing w:before="100" w:beforeAutospacing="1" w:after="100" w:afterAutospacing="1" w:line="270" w:lineRule="atLeast"/>
              <w:jc w:val="center"/>
              <w:rPr>
                <w:rStyle w:val="a8"/>
              </w:rPr>
            </w:pPr>
            <w:r w:rsidRPr="00D624C5">
              <w:rPr>
                <w:rStyle w:val="a8"/>
              </w:rPr>
              <w:lastRenderedPageBreak/>
              <w:t>显示系统</w:t>
            </w:r>
          </w:p>
        </w:tc>
        <w:tc>
          <w:tcPr>
            <w:tcW w:w="7188" w:type="dxa"/>
            <w:tcBorders>
              <w:top w:val="single" w:sz="4" w:space="0" w:color="auto"/>
              <w:bottom w:val="single" w:sz="4" w:space="0" w:color="auto"/>
            </w:tcBorders>
            <w:shd w:val="clear" w:color="auto" w:fill="FFFFFF"/>
          </w:tcPr>
          <w:p w:rsidR="00FE38D7" w:rsidRDefault="008B2339">
            <w:pPr>
              <w:spacing w:line="360" w:lineRule="auto"/>
              <w:jc w:val="left"/>
              <w:rPr>
                <w:rFonts w:ascii="宋体" w:hAnsi="宋体"/>
                <w:szCs w:val="21"/>
              </w:rPr>
            </w:pPr>
            <w:r w:rsidRPr="008B2339">
              <w:rPr>
                <w:rFonts w:ascii="宋体" w:hAnsi="宋体" w:hint="eastAsia"/>
                <w:szCs w:val="21"/>
              </w:rPr>
              <w:t>P3mm高清三合一表贴三基色</w:t>
            </w:r>
          </w:p>
          <w:p w:rsidR="00E12DD9" w:rsidRDefault="008B2339" w:rsidP="00E12DD9">
            <w:pPr>
              <w:pStyle w:val="ab"/>
              <w:numPr>
                <w:ilvl w:val="0"/>
                <w:numId w:val="3"/>
              </w:numPr>
              <w:ind w:firstLineChars="0"/>
              <w:jc w:val="left"/>
              <w:rPr>
                <w:rFonts w:ascii="宋体" w:hAnsi="宋体"/>
                <w:szCs w:val="21"/>
              </w:rPr>
            </w:pPr>
            <w:r w:rsidRPr="008B2339">
              <w:rPr>
                <w:rFonts w:ascii="宋体" w:hAnsi="宋体" w:hint="eastAsia"/>
                <w:szCs w:val="21"/>
              </w:rPr>
              <w:t>实时显示真彩色视频图像，实现现场转播。</w:t>
            </w:r>
          </w:p>
          <w:p w:rsidR="008B2339" w:rsidRPr="00E12DD9" w:rsidRDefault="008B2339" w:rsidP="00E12DD9">
            <w:pPr>
              <w:pStyle w:val="ab"/>
              <w:numPr>
                <w:ilvl w:val="0"/>
                <w:numId w:val="3"/>
              </w:numPr>
              <w:ind w:firstLineChars="0"/>
              <w:jc w:val="left"/>
              <w:rPr>
                <w:rFonts w:ascii="宋体" w:hAnsi="宋体"/>
                <w:szCs w:val="21"/>
              </w:rPr>
            </w:pPr>
            <w:r w:rsidRPr="00E12DD9">
              <w:rPr>
                <w:rFonts w:ascii="宋体" w:hAnsi="宋体" w:hint="eastAsia"/>
                <w:szCs w:val="21"/>
              </w:rPr>
              <w:t>具有电视画面上叠加文字信息，全景、特写、慢镜头、特技等效果的实时   编辑和播放功能。</w:t>
            </w:r>
          </w:p>
          <w:p w:rsidR="008B2339" w:rsidRPr="008B2339" w:rsidRDefault="008B2339" w:rsidP="008B2339">
            <w:pPr>
              <w:pStyle w:val="ab"/>
              <w:numPr>
                <w:ilvl w:val="0"/>
                <w:numId w:val="3"/>
              </w:numPr>
              <w:ind w:firstLineChars="0"/>
              <w:jc w:val="left"/>
              <w:rPr>
                <w:rFonts w:ascii="宋体" w:hAnsi="宋体"/>
                <w:szCs w:val="21"/>
              </w:rPr>
            </w:pPr>
            <w:r w:rsidRPr="008B2339">
              <w:rPr>
                <w:rFonts w:ascii="宋体" w:hAnsi="宋体" w:hint="eastAsia"/>
                <w:szCs w:val="21"/>
              </w:rPr>
              <w:t>电视、摄像、影碟等视频信号的即时播放。</w:t>
            </w:r>
          </w:p>
          <w:p w:rsidR="008B2339" w:rsidRPr="008B2339" w:rsidRDefault="008B2339" w:rsidP="008B2339">
            <w:pPr>
              <w:pStyle w:val="ab"/>
              <w:numPr>
                <w:ilvl w:val="0"/>
                <w:numId w:val="3"/>
              </w:numPr>
              <w:ind w:firstLineChars="0"/>
              <w:jc w:val="left"/>
              <w:rPr>
                <w:rFonts w:ascii="宋体" w:hAnsi="宋体"/>
                <w:szCs w:val="21"/>
              </w:rPr>
            </w:pPr>
            <w:r w:rsidRPr="008B2339">
              <w:rPr>
                <w:rFonts w:ascii="宋体" w:hAnsi="宋体" w:hint="eastAsia"/>
                <w:szCs w:val="21"/>
              </w:rPr>
              <w:t>播放VCR、VCD、DVD、LD和各种自制的视频信号节目，支持PAL、NTSC、  VGA等各种制式。</w:t>
            </w:r>
          </w:p>
          <w:p w:rsidR="008B2339" w:rsidRPr="008B2339" w:rsidRDefault="008B2339" w:rsidP="008B2339">
            <w:pPr>
              <w:pStyle w:val="ab"/>
              <w:numPr>
                <w:ilvl w:val="0"/>
                <w:numId w:val="3"/>
              </w:numPr>
              <w:ind w:firstLineChars="0"/>
              <w:jc w:val="left"/>
              <w:rPr>
                <w:rFonts w:ascii="宋体" w:hAnsi="宋体"/>
                <w:szCs w:val="21"/>
              </w:rPr>
            </w:pPr>
            <w:r w:rsidRPr="008B2339">
              <w:rPr>
                <w:rFonts w:ascii="宋体" w:hAnsi="宋体" w:hint="eastAsia"/>
                <w:szCs w:val="21"/>
              </w:rPr>
              <w:t>可显示各种计算机信息、图形、图像及二、三维计算机动画，在同一屏幕上可显示多种信息，如文字、图像、动画等，可任意进行编排。</w:t>
            </w:r>
          </w:p>
          <w:p w:rsidR="008B2339" w:rsidRPr="008B2339" w:rsidRDefault="008B2339" w:rsidP="008B2339">
            <w:pPr>
              <w:pStyle w:val="ab"/>
              <w:numPr>
                <w:ilvl w:val="0"/>
                <w:numId w:val="3"/>
              </w:numPr>
              <w:ind w:firstLineChars="0"/>
              <w:jc w:val="left"/>
              <w:rPr>
                <w:rFonts w:ascii="宋体" w:hAnsi="宋体"/>
                <w:szCs w:val="21"/>
              </w:rPr>
            </w:pPr>
            <w:r w:rsidRPr="008B2339">
              <w:rPr>
                <w:rFonts w:ascii="宋体" w:hAnsi="宋体" w:hint="eastAsia"/>
                <w:szCs w:val="21"/>
              </w:rPr>
              <w:t>有多种播放方式，如：单/多行平移、单/多行上/下移、左/右拉、上/下拉、翻页、移动、缩小、放大、闪烁、开窗和滚动等方式。</w:t>
            </w:r>
          </w:p>
          <w:p w:rsidR="008B2339" w:rsidRPr="008B2339" w:rsidRDefault="008B2339" w:rsidP="008B2339">
            <w:pPr>
              <w:pStyle w:val="ab"/>
              <w:numPr>
                <w:ilvl w:val="0"/>
                <w:numId w:val="3"/>
              </w:numPr>
              <w:ind w:firstLineChars="0"/>
              <w:jc w:val="left"/>
              <w:rPr>
                <w:rFonts w:ascii="宋体" w:hAnsi="宋体"/>
                <w:szCs w:val="21"/>
              </w:rPr>
            </w:pPr>
            <w:r w:rsidRPr="008B2339">
              <w:rPr>
                <w:rFonts w:ascii="宋体" w:hAnsi="宋体" w:hint="eastAsia"/>
                <w:szCs w:val="21"/>
              </w:rPr>
              <w:t>可显示数字、中文、英文、法文、西班牙文、德文、日文、俄文、希腊文等多种文字，并有多种中文字体和字型可供选择</w:t>
            </w:r>
          </w:p>
          <w:p w:rsidR="00E12DD9" w:rsidRDefault="008B2339" w:rsidP="00E12DD9">
            <w:pPr>
              <w:pStyle w:val="ab"/>
              <w:numPr>
                <w:ilvl w:val="0"/>
                <w:numId w:val="3"/>
              </w:numPr>
              <w:ind w:firstLineChars="0"/>
              <w:jc w:val="left"/>
              <w:rPr>
                <w:rFonts w:ascii="宋体" w:hAnsi="宋体"/>
                <w:szCs w:val="21"/>
              </w:rPr>
            </w:pPr>
            <w:r w:rsidRPr="008B2339">
              <w:rPr>
                <w:rFonts w:ascii="宋体" w:hAnsi="宋体" w:hint="eastAsia"/>
                <w:szCs w:val="21"/>
              </w:rPr>
              <w:t>可满足文艺表演的使用要求。</w:t>
            </w:r>
          </w:p>
          <w:p w:rsidR="00E12DD9" w:rsidRDefault="008B2339" w:rsidP="00E12DD9">
            <w:pPr>
              <w:pStyle w:val="ab"/>
              <w:numPr>
                <w:ilvl w:val="0"/>
                <w:numId w:val="3"/>
              </w:numPr>
              <w:ind w:firstLineChars="0"/>
              <w:jc w:val="left"/>
              <w:rPr>
                <w:rFonts w:ascii="宋体" w:hAnsi="宋体"/>
                <w:szCs w:val="21"/>
              </w:rPr>
            </w:pPr>
            <w:r w:rsidRPr="00E12DD9">
              <w:rPr>
                <w:rFonts w:ascii="宋体" w:hAnsi="宋体" w:hint="eastAsia"/>
                <w:szCs w:val="21"/>
              </w:rPr>
              <w:t>播出系统配有多媒体软件，可以灵活输入和播出多种信息。</w:t>
            </w:r>
          </w:p>
          <w:p w:rsidR="00E12DD9" w:rsidRDefault="008B2339" w:rsidP="00E12DD9">
            <w:pPr>
              <w:pStyle w:val="ab"/>
              <w:numPr>
                <w:ilvl w:val="0"/>
                <w:numId w:val="3"/>
              </w:numPr>
              <w:ind w:firstLineChars="0"/>
              <w:jc w:val="left"/>
              <w:rPr>
                <w:rFonts w:ascii="宋体" w:hAnsi="宋体"/>
                <w:szCs w:val="21"/>
              </w:rPr>
            </w:pPr>
            <w:r w:rsidRPr="00E12DD9">
              <w:rPr>
                <w:rFonts w:ascii="宋体" w:hAnsi="宋体" w:hint="eastAsia"/>
                <w:szCs w:val="21"/>
              </w:rPr>
              <w:t>可选配标准网络接口，可与其它标准连网（如体育比赛裁判系统、信息查询系统、市政宣传系统等），同时播出网络信息，实现网络控制，通过网络系统可以上Internet网和有线电视网。</w:t>
            </w:r>
          </w:p>
          <w:p w:rsidR="00E12DD9" w:rsidRDefault="008B2339" w:rsidP="00E12DD9">
            <w:pPr>
              <w:pStyle w:val="ab"/>
              <w:numPr>
                <w:ilvl w:val="0"/>
                <w:numId w:val="3"/>
              </w:numPr>
              <w:ind w:firstLineChars="0"/>
              <w:jc w:val="left"/>
              <w:rPr>
                <w:rFonts w:ascii="宋体" w:hAnsi="宋体"/>
                <w:szCs w:val="21"/>
              </w:rPr>
            </w:pPr>
            <w:r w:rsidRPr="00E12DD9">
              <w:rPr>
                <w:rFonts w:ascii="宋体" w:hAnsi="宋体" w:hint="eastAsia"/>
                <w:szCs w:val="21"/>
              </w:rPr>
              <w:lastRenderedPageBreak/>
              <w:t>配有声卡，具有声音接口，可与场地电声广播系统连接，达到声像同步。</w:t>
            </w:r>
          </w:p>
          <w:p w:rsidR="008B2339" w:rsidRDefault="008B2339" w:rsidP="00E12DD9">
            <w:pPr>
              <w:pStyle w:val="ab"/>
              <w:numPr>
                <w:ilvl w:val="0"/>
                <w:numId w:val="3"/>
              </w:numPr>
              <w:ind w:firstLineChars="0"/>
              <w:jc w:val="left"/>
              <w:rPr>
                <w:rFonts w:ascii="宋体" w:hAnsi="宋体"/>
                <w:szCs w:val="21"/>
              </w:rPr>
            </w:pPr>
            <w:r w:rsidRPr="00E12DD9">
              <w:rPr>
                <w:rFonts w:ascii="宋体" w:hAnsi="宋体" w:hint="eastAsia"/>
                <w:szCs w:val="21"/>
              </w:rPr>
              <w:t>系统有功能性故障处检功能。</w:t>
            </w:r>
          </w:p>
          <w:p w:rsidR="00CE1711" w:rsidRPr="00E12DD9" w:rsidRDefault="00CE1711" w:rsidP="00E12DD9">
            <w:pPr>
              <w:pStyle w:val="ab"/>
              <w:numPr>
                <w:ilvl w:val="0"/>
                <w:numId w:val="3"/>
              </w:numPr>
              <w:ind w:firstLineChars="0"/>
              <w:jc w:val="left"/>
              <w:rPr>
                <w:rFonts w:ascii="宋体" w:hAnsi="宋体"/>
                <w:szCs w:val="21"/>
              </w:rPr>
            </w:pPr>
            <w:r>
              <w:rPr>
                <w:rFonts w:ascii="宋体" w:hint="eastAsia"/>
                <w:sz w:val="24"/>
              </w:rPr>
              <w:t>显示屏净面积</w:t>
            </w:r>
            <w:r w:rsidR="00622AA3">
              <w:rPr>
                <w:rFonts w:asciiTheme="minorEastAsia" w:hAnsiTheme="minorEastAsia" w:hint="eastAsia"/>
                <w:szCs w:val="21"/>
              </w:rPr>
              <w:t>≥</w:t>
            </w:r>
            <w:r>
              <w:rPr>
                <w:rFonts w:ascii="宋体" w:hint="eastAsia"/>
                <w:sz w:val="24"/>
              </w:rPr>
              <w:t>11平方</w:t>
            </w:r>
          </w:p>
        </w:tc>
      </w:tr>
      <w:tr w:rsidR="00FE38D7" w:rsidTr="00FE38D7">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auto"/>
            <w:vAlign w:val="center"/>
          </w:tcPr>
          <w:p w:rsidR="00FE38D7" w:rsidRDefault="00C7687A" w:rsidP="00C7687A">
            <w:pPr>
              <w:widowControl/>
              <w:spacing w:before="100" w:beforeAutospacing="1" w:after="100" w:afterAutospacing="1" w:line="270" w:lineRule="atLeast"/>
              <w:jc w:val="center"/>
              <w:rPr>
                <w:rStyle w:val="a8"/>
              </w:rPr>
            </w:pPr>
            <w:r w:rsidRPr="00C7687A">
              <w:rPr>
                <w:rStyle w:val="a8"/>
                <w:rFonts w:hint="eastAsia"/>
              </w:rPr>
              <w:lastRenderedPageBreak/>
              <w:t>吧台电器一套</w:t>
            </w:r>
          </w:p>
        </w:tc>
        <w:tc>
          <w:tcPr>
            <w:tcW w:w="7188" w:type="dxa"/>
            <w:tcBorders>
              <w:top w:val="single" w:sz="4" w:space="0" w:color="auto"/>
            </w:tcBorders>
            <w:shd w:val="clear" w:color="auto" w:fill="FFFFFF"/>
          </w:tcPr>
          <w:p w:rsidR="00C7687A" w:rsidRPr="00C7687A" w:rsidRDefault="00C7687A" w:rsidP="00D624C5">
            <w:pPr>
              <w:jc w:val="left"/>
              <w:rPr>
                <w:rFonts w:ascii="宋体" w:hAnsi="宋体"/>
                <w:b/>
                <w:szCs w:val="21"/>
              </w:rPr>
            </w:pPr>
            <w:r w:rsidRPr="00C7687A">
              <w:rPr>
                <w:rFonts w:ascii="宋体" w:hAnsi="宋体" w:hint="eastAsia"/>
                <w:b/>
                <w:szCs w:val="21"/>
              </w:rPr>
              <w:t>对开门冰箱</w:t>
            </w:r>
            <w:r>
              <w:rPr>
                <w:rFonts w:ascii="宋体" w:hAnsi="宋体" w:hint="eastAsia"/>
                <w:b/>
                <w:szCs w:val="21"/>
              </w:rPr>
              <w:t>1台</w:t>
            </w:r>
          </w:p>
          <w:p w:rsidR="00FE38D7" w:rsidRDefault="00FE38D7" w:rsidP="00D624C5">
            <w:pPr>
              <w:jc w:val="left"/>
              <w:rPr>
                <w:rFonts w:ascii="宋体" w:hAnsi="宋体"/>
                <w:szCs w:val="21"/>
              </w:rPr>
            </w:pPr>
            <w:r w:rsidRPr="00FE38D7">
              <w:rPr>
                <w:rFonts w:ascii="宋体" w:hAnsi="宋体" w:hint="eastAsia"/>
                <w:szCs w:val="21"/>
              </w:rPr>
              <w:t>制冷方式：风冷（无霜）</w:t>
            </w:r>
          </w:p>
          <w:p w:rsidR="00FE38D7" w:rsidRDefault="00FE38D7" w:rsidP="00D624C5">
            <w:pPr>
              <w:jc w:val="left"/>
              <w:rPr>
                <w:rFonts w:ascii="宋体" w:hAnsi="宋体"/>
                <w:szCs w:val="21"/>
              </w:rPr>
            </w:pPr>
            <w:r w:rsidRPr="00FE38D7">
              <w:rPr>
                <w:rFonts w:ascii="宋体" w:hAnsi="宋体" w:hint="eastAsia"/>
                <w:szCs w:val="21"/>
              </w:rPr>
              <w:t>总容积：561以上</w:t>
            </w:r>
          </w:p>
          <w:p w:rsidR="00FE38D7" w:rsidRDefault="00FE38D7" w:rsidP="00D624C5">
            <w:pPr>
              <w:jc w:val="left"/>
              <w:rPr>
                <w:rFonts w:ascii="宋体" w:hAnsi="宋体"/>
                <w:szCs w:val="21"/>
              </w:rPr>
            </w:pPr>
            <w:r w:rsidRPr="00FE38D7">
              <w:rPr>
                <w:rFonts w:ascii="宋体" w:hAnsi="宋体" w:hint="eastAsia"/>
                <w:szCs w:val="21"/>
              </w:rPr>
              <w:t>门款式：对开门</w:t>
            </w:r>
          </w:p>
          <w:p w:rsidR="00C7687A" w:rsidRDefault="00C7687A" w:rsidP="00D624C5">
            <w:pPr>
              <w:jc w:val="left"/>
              <w:rPr>
                <w:rFonts w:ascii="宋体" w:hAnsi="宋体"/>
                <w:b/>
                <w:szCs w:val="21"/>
              </w:rPr>
            </w:pPr>
            <w:r w:rsidRPr="00C7687A">
              <w:rPr>
                <w:rFonts w:ascii="宋体" w:hAnsi="宋体" w:hint="eastAsia"/>
                <w:b/>
                <w:szCs w:val="21"/>
              </w:rPr>
              <w:t>微波炉</w:t>
            </w:r>
            <w:r w:rsidRPr="00C7687A">
              <w:rPr>
                <w:rFonts w:ascii="宋体" w:hAnsi="宋体"/>
                <w:b/>
                <w:szCs w:val="21"/>
              </w:rPr>
              <w:t>1台</w:t>
            </w:r>
          </w:p>
          <w:p w:rsidR="00C7687A" w:rsidRDefault="00622AA3" w:rsidP="00D624C5">
            <w:pPr>
              <w:jc w:val="left"/>
              <w:rPr>
                <w:rFonts w:ascii="宋体" w:hAnsi="宋体"/>
                <w:b/>
                <w:szCs w:val="21"/>
              </w:rPr>
            </w:pPr>
            <w:r>
              <w:rPr>
                <w:rFonts w:ascii="宋体" w:hAnsi="宋体" w:hint="eastAsia"/>
                <w:b/>
                <w:szCs w:val="21"/>
              </w:rPr>
              <w:t>全自动</w:t>
            </w:r>
            <w:r>
              <w:rPr>
                <w:rFonts w:ascii="宋体" w:hAnsi="宋体"/>
                <w:b/>
                <w:szCs w:val="21"/>
              </w:rPr>
              <w:t>咖啡机</w:t>
            </w:r>
            <w:r>
              <w:rPr>
                <w:rFonts w:ascii="宋体" w:hAnsi="宋体" w:hint="eastAsia"/>
                <w:b/>
                <w:szCs w:val="21"/>
              </w:rPr>
              <w:t>1台</w:t>
            </w:r>
          </w:p>
          <w:p w:rsidR="00622AA3" w:rsidRDefault="00622AA3" w:rsidP="00622AA3">
            <w:pPr>
              <w:jc w:val="left"/>
              <w:rPr>
                <w:rFonts w:ascii="宋体" w:hAnsi="宋体"/>
                <w:szCs w:val="21"/>
              </w:rPr>
            </w:pPr>
            <w:r w:rsidRPr="00622AA3">
              <w:rPr>
                <w:rFonts w:ascii="宋体" w:hAnsi="宋体" w:hint="eastAsia"/>
                <w:szCs w:val="21"/>
              </w:rPr>
              <w:t>水泵压力</w:t>
            </w:r>
            <w:r>
              <w:rPr>
                <w:rFonts w:asciiTheme="minorEastAsia" w:hAnsiTheme="minorEastAsia" w:hint="eastAsia"/>
                <w:szCs w:val="21"/>
              </w:rPr>
              <w:t>≥</w:t>
            </w:r>
            <w:r>
              <w:rPr>
                <w:rFonts w:ascii="宋体" w:hAnsi="宋体" w:hint="eastAsia"/>
                <w:szCs w:val="21"/>
              </w:rPr>
              <w:t xml:space="preserve">15 Bar  </w:t>
            </w:r>
            <w:r w:rsidRPr="00622AA3">
              <w:rPr>
                <w:rFonts w:ascii="宋体" w:hAnsi="宋体" w:hint="eastAsia"/>
                <w:szCs w:val="21"/>
              </w:rPr>
              <w:t>豆仓容量</w:t>
            </w:r>
            <w:r>
              <w:rPr>
                <w:rFonts w:asciiTheme="minorEastAsia" w:hAnsiTheme="minorEastAsia" w:hint="eastAsia"/>
                <w:szCs w:val="21"/>
              </w:rPr>
              <w:t>≥</w:t>
            </w:r>
            <w:r>
              <w:rPr>
                <w:rFonts w:ascii="宋体" w:hAnsi="宋体" w:hint="eastAsia"/>
                <w:szCs w:val="21"/>
              </w:rPr>
              <w:t xml:space="preserve">250g  </w:t>
            </w:r>
            <w:r w:rsidRPr="00622AA3">
              <w:rPr>
                <w:rFonts w:ascii="宋体" w:hAnsi="宋体" w:hint="eastAsia"/>
                <w:szCs w:val="21"/>
              </w:rPr>
              <w:t>水箱容量</w:t>
            </w:r>
            <w:r>
              <w:rPr>
                <w:rFonts w:asciiTheme="minorEastAsia" w:hAnsiTheme="minorEastAsia" w:hint="eastAsia"/>
                <w:szCs w:val="21"/>
              </w:rPr>
              <w:t>≥</w:t>
            </w:r>
            <w:r>
              <w:rPr>
                <w:rFonts w:ascii="宋体" w:hAnsi="宋体" w:hint="eastAsia"/>
                <w:szCs w:val="21"/>
              </w:rPr>
              <w:t xml:space="preserve">1.8L  </w:t>
            </w:r>
            <w:r w:rsidRPr="00622AA3">
              <w:rPr>
                <w:rFonts w:ascii="宋体" w:hAnsi="宋体" w:hint="eastAsia"/>
                <w:szCs w:val="21"/>
              </w:rPr>
              <w:t>渣桶容量</w:t>
            </w:r>
            <w:r>
              <w:rPr>
                <w:rFonts w:asciiTheme="minorEastAsia" w:hAnsiTheme="minorEastAsia" w:hint="eastAsia"/>
                <w:szCs w:val="21"/>
              </w:rPr>
              <w:t>≥</w:t>
            </w:r>
            <w:r w:rsidRPr="00622AA3">
              <w:rPr>
                <w:rFonts w:ascii="宋体" w:hAnsi="宋体" w:hint="eastAsia"/>
                <w:szCs w:val="21"/>
              </w:rPr>
              <w:t>0.5L</w:t>
            </w:r>
          </w:p>
          <w:p w:rsidR="00622AA3" w:rsidRPr="00622AA3" w:rsidRDefault="00622AA3" w:rsidP="00622AA3">
            <w:pPr>
              <w:jc w:val="left"/>
              <w:rPr>
                <w:rFonts w:ascii="宋体" w:hAnsi="宋体"/>
                <w:b/>
                <w:szCs w:val="21"/>
              </w:rPr>
            </w:pPr>
            <w:r w:rsidRPr="00622AA3">
              <w:rPr>
                <w:rFonts w:ascii="宋体" w:hAnsi="宋体" w:hint="eastAsia"/>
                <w:b/>
                <w:szCs w:val="21"/>
              </w:rPr>
              <w:t>原汁机1台</w:t>
            </w:r>
          </w:p>
          <w:p w:rsidR="00622AA3" w:rsidRDefault="00622AA3" w:rsidP="00622AA3">
            <w:pPr>
              <w:jc w:val="left"/>
              <w:rPr>
                <w:rFonts w:ascii="宋体" w:hAnsi="宋体"/>
                <w:szCs w:val="21"/>
              </w:rPr>
            </w:pPr>
            <w:r w:rsidRPr="00622AA3">
              <w:rPr>
                <w:rFonts w:ascii="宋体" w:hAnsi="宋体" w:hint="eastAsia"/>
                <w:szCs w:val="21"/>
              </w:rPr>
              <w:t xml:space="preserve">主杯容量 </w:t>
            </w:r>
            <w:r>
              <w:rPr>
                <w:rFonts w:asciiTheme="minorEastAsia" w:hAnsiTheme="minorEastAsia" w:hint="eastAsia"/>
                <w:szCs w:val="21"/>
              </w:rPr>
              <w:t>≥</w:t>
            </w:r>
            <w:r w:rsidRPr="00622AA3">
              <w:rPr>
                <w:rFonts w:ascii="宋体" w:hAnsi="宋体" w:hint="eastAsia"/>
                <w:szCs w:val="21"/>
              </w:rPr>
              <w:t>1001</w:t>
            </w:r>
            <w:r>
              <w:rPr>
                <w:rFonts w:ascii="宋体" w:hAnsi="宋体" w:hint="eastAsia"/>
                <w:szCs w:val="21"/>
              </w:rPr>
              <w:t xml:space="preserve">ml  </w:t>
            </w:r>
            <w:r w:rsidRPr="00622AA3">
              <w:rPr>
                <w:rFonts w:ascii="宋体" w:hAnsi="宋体" w:hint="eastAsia"/>
                <w:szCs w:val="21"/>
              </w:rPr>
              <w:t xml:space="preserve">果渣储藏罐容量 </w:t>
            </w:r>
            <w:r>
              <w:rPr>
                <w:rFonts w:asciiTheme="minorEastAsia" w:hAnsiTheme="minorEastAsia" w:hint="eastAsia"/>
                <w:szCs w:val="21"/>
              </w:rPr>
              <w:t>≥</w:t>
            </w:r>
            <w:r w:rsidRPr="00622AA3">
              <w:rPr>
                <w:rFonts w:ascii="宋体" w:hAnsi="宋体" w:hint="eastAsia"/>
                <w:szCs w:val="21"/>
              </w:rPr>
              <w:t>1001</w:t>
            </w:r>
            <w:r>
              <w:rPr>
                <w:rFonts w:ascii="宋体" w:hAnsi="宋体" w:hint="eastAsia"/>
                <w:szCs w:val="21"/>
              </w:rPr>
              <w:t xml:space="preserve">ml </w:t>
            </w:r>
          </w:p>
          <w:p w:rsidR="00622AA3" w:rsidRPr="00622AA3" w:rsidRDefault="00622AA3" w:rsidP="00622AA3">
            <w:pPr>
              <w:jc w:val="left"/>
              <w:rPr>
                <w:rFonts w:ascii="宋体" w:hAnsi="宋体"/>
                <w:szCs w:val="21"/>
              </w:rPr>
            </w:pPr>
            <w:r w:rsidRPr="00622AA3">
              <w:rPr>
                <w:rFonts w:ascii="宋体" w:hAnsi="宋体" w:hint="eastAsia"/>
                <w:szCs w:val="21"/>
              </w:rPr>
              <w:t>加料口形状 月牙形</w:t>
            </w:r>
            <w:r>
              <w:rPr>
                <w:rFonts w:ascii="宋体" w:hAnsi="宋体" w:hint="eastAsia"/>
                <w:szCs w:val="21"/>
              </w:rPr>
              <w:t xml:space="preserve">  </w:t>
            </w:r>
            <w:r w:rsidRPr="00622AA3">
              <w:rPr>
                <w:rFonts w:ascii="宋体" w:hAnsi="宋体" w:hint="eastAsia"/>
                <w:szCs w:val="21"/>
              </w:rPr>
              <w:t>电机转速（转/分） 43转/分</w:t>
            </w:r>
          </w:p>
        </w:tc>
      </w:tr>
    </w:tbl>
    <w:p w:rsidR="00170934" w:rsidRDefault="00BA7EE7">
      <w:pPr>
        <w:widowControl/>
        <w:shd w:val="clear" w:color="auto" w:fill="FDFDFD"/>
        <w:adjustRightInd w:val="0"/>
        <w:snapToGrid w:val="0"/>
        <w:spacing w:before="100" w:beforeAutospacing="1" w:after="100" w:afterAutospacing="1" w:line="200" w:lineRule="exact"/>
        <w:jc w:val="left"/>
        <w:rPr>
          <w:rStyle w:val="a8"/>
        </w:rPr>
      </w:pPr>
      <w:bookmarkStart w:id="1" w:name="OLE_LINK1"/>
      <w:bookmarkStart w:id="2" w:name="OLE_LINK2"/>
      <w:r>
        <w:rPr>
          <w:rStyle w:val="a8"/>
          <w:rFonts w:hint="eastAsia"/>
        </w:rPr>
        <w:t xml:space="preserve">2) </w:t>
      </w:r>
      <w:bookmarkEnd w:id="1"/>
      <w:bookmarkEnd w:id="2"/>
      <w:r w:rsidR="008712E7" w:rsidRPr="008712E7">
        <w:rPr>
          <w:rStyle w:val="a8"/>
          <w:rFonts w:hint="eastAsia"/>
        </w:rPr>
        <w:t>网络布线工程</w:t>
      </w:r>
    </w:p>
    <w:p w:rsidR="008712E7" w:rsidRPr="008712E7" w:rsidRDefault="00733C35" w:rsidP="004603EF">
      <w:pPr>
        <w:widowControl/>
        <w:shd w:val="clear" w:color="auto" w:fill="FDFDFD"/>
        <w:adjustRightInd w:val="0"/>
        <w:snapToGrid w:val="0"/>
        <w:spacing w:before="100" w:beforeAutospacing="1" w:after="100" w:afterAutospacing="1" w:line="200" w:lineRule="exact"/>
        <w:ind w:firstLineChars="200" w:firstLine="420"/>
        <w:jc w:val="left"/>
        <w:rPr>
          <w:rStyle w:val="a8"/>
          <w:b w:val="0"/>
        </w:rPr>
      </w:pPr>
      <w:r>
        <w:rPr>
          <w:rStyle w:val="a8"/>
          <w:rFonts w:hint="eastAsia"/>
          <w:b w:val="0"/>
        </w:rPr>
        <w:t>建设范围</w:t>
      </w:r>
      <w:r>
        <w:rPr>
          <w:rStyle w:val="a8"/>
          <w:b w:val="0"/>
        </w:rPr>
        <w:t>为嘉定校区图书馆，</w:t>
      </w:r>
      <w:r w:rsidR="008712E7" w:rsidRPr="008712E7">
        <w:rPr>
          <w:rStyle w:val="a8"/>
          <w:rFonts w:hint="eastAsia"/>
          <w:b w:val="0"/>
        </w:rPr>
        <w:t>全馆</w:t>
      </w:r>
      <w:r w:rsidR="008712E7" w:rsidRPr="008712E7">
        <w:rPr>
          <w:rStyle w:val="a8"/>
          <w:b w:val="0"/>
        </w:rPr>
        <w:t>采用超</w:t>
      </w:r>
      <w:r w:rsidR="008712E7" w:rsidRPr="008712E7">
        <w:rPr>
          <w:rStyle w:val="a8"/>
          <w:rFonts w:hint="eastAsia"/>
          <w:b w:val="0"/>
        </w:rPr>
        <w:t>5</w:t>
      </w:r>
      <w:r w:rsidR="008712E7" w:rsidRPr="008712E7">
        <w:rPr>
          <w:rStyle w:val="a8"/>
          <w:rFonts w:hint="eastAsia"/>
          <w:b w:val="0"/>
        </w:rPr>
        <w:t>类</w:t>
      </w:r>
      <w:r w:rsidR="004603EF">
        <w:rPr>
          <w:rStyle w:val="a8"/>
          <w:rFonts w:hint="eastAsia"/>
          <w:b w:val="0"/>
        </w:rPr>
        <w:t>网线</w:t>
      </w:r>
      <w:r w:rsidR="004603EF">
        <w:rPr>
          <w:rStyle w:val="a8"/>
          <w:b w:val="0"/>
        </w:rPr>
        <w:t>全千兆</w:t>
      </w:r>
      <w:r w:rsidR="004603EF">
        <w:rPr>
          <w:rStyle w:val="a8"/>
          <w:rFonts w:hint="eastAsia"/>
          <w:b w:val="0"/>
        </w:rPr>
        <w:t>以太网</w:t>
      </w:r>
      <w:r w:rsidR="004603EF">
        <w:rPr>
          <w:rStyle w:val="a8"/>
          <w:b w:val="0"/>
        </w:rPr>
        <w:t>，</w:t>
      </w:r>
      <w:r w:rsidR="004603EF">
        <w:rPr>
          <w:rStyle w:val="a8"/>
          <w:rFonts w:hint="eastAsia"/>
          <w:b w:val="0"/>
        </w:rPr>
        <w:t>共计</w:t>
      </w:r>
      <w:r w:rsidR="004603EF">
        <w:rPr>
          <w:rStyle w:val="a8"/>
          <w:b w:val="0"/>
        </w:rPr>
        <w:t>弱电</w:t>
      </w:r>
      <w:r w:rsidR="004603EF">
        <w:rPr>
          <w:rStyle w:val="a8"/>
          <w:rFonts w:hint="eastAsia"/>
          <w:b w:val="0"/>
        </w:rPr>
        <w:t>点位</w:t>
      </w:r>
      <w:r w:rsidR="00F11A15">
        <w:rPr>
          <w:rStyle w:val="a8"/>
          <w:rFonts w:hint="eastAsia"/>
          <w:b w:val="0"/>
        </w:rPr>
        <w:t>大于</w:t>
      </w:r>
      <w:r w:rsidR="00F11A15">
        <w:rPr>
          <w:rStyle w:val="a8"/>
          <w:b w:val="0"/>
        </w:rPr>
        <w:t>等于</w:t>
      </w:r>
      <w:r w:rsidR="00F11A15">
        <w:rPr>
          <w:rStyle w:val="a8"/>
          <w:rFonts w:hint="eastAsia"/>
          <w:b w:val="0"/>
        </w:rPr>
        <w:t>80</w:t>
      </w:r>
      <w:r w:rsidR="004603EF">
        <w:rPr>
          <w:rStyle w:val="a8"/>
          <w:rFonts w:hint="eastAsia"/>
          <w:b w:val="0"/>
        </w:rPr>
        <w:t>个</w:t>
      </w:r>
      <w:r w:rsidR="004603EF">
        <w:rPr>
          <w:rStyle w:val="a8"/>
          <w:b w:val="0"/>
        </w:rPr>
        <w:t>。</w:t>
      </w:r>
      <w:r>
        <w:rPr>
          <w:rStyle w:val="a8"/>
          <w:rFonts w:hint="eastAsia"/>
          <w:b w:val="0"/>
        </w:rPr>
        <w:t>根据</w:t>
      </w:r>
      <w:r w:rsidR="004603EF">
        <w:rPr>
          <w:rStyle w:val="a8"/>
          <w:b w:val="0"/>
        </w:rPr>
        <w:t>实际拟定方案</w:t>
      </w:r>
      <w:r w:rsidR="004603EF">
        <w:rPr>
          <w:rStyle w:val="a8"/>
          <w:rFonts w:hint="eastAsia"/>
          <w:b w:val="0"/>
        </w:rPr>
        <w:t>及</w:t>
      </w:r>
      <w:r w:rsidR="004603EF">
        <w:rPr>
          <w:rStyle w:val="a8"/>
          <w:b w:val="0"/>
        </w:rPr>
        <w:t>配备相应设备和辅材。</w:t>
      </w:r>
      <w:r w:rsidR="004603EF">
        <w:rPr>
          <w:rStyle w:val="a8"/>
          <w:rFonts w:hint="eastAsia"/>
          <w:b w:val="0"/>
        </w:rPr>
        <w:t>主要</w:t>
      </w:r>
      <w:r w:rsidR="004603EF">
        <w:rPr>
          <w:rStyle w:val="a8"/>
          <w:b w:val="0"/>
        </w:rPr>
        <w:t>设备性能指标如下：</w:t>
      </w:r>
    </w:p>
    <w:tbl>
      <w:tblPr>
        <w:tblW w:w="9153" w:type="dxa"/>
        <w:jc w:val="center"/>
        <w:tblBorders>
          <w:top w:val="outset" w:sz="6" w:space="0" w:color="000000"/>
          <w:left w:val="outset" w:sz="6" w:space="0" w:color="000000"/>
          <w:bottom w:val="outset" w:sz="6" w:space="0" w:color="000000"/>
          <w:right w:val="outset" w:sz="6" w:space="0" w:color="000000"/>
        </w:tblBorders>
        <w:shd w:val="clear" w:color="auto" w:fill="FFFFFF"/>
        <w:tblLayout w:type="fixed"/>
        <w:tblCellMar>
          <w:left w:w="0" w:type="dxa"/>
          <w:right w:w="0" w:type="dxa"/>
        </w:tblCellMar>
        <w:tblLook w:val="04A0"/>
      </w:tblPr>
      <w:tblGrid>
        <w:gridCol w:w="1806"/>
        <w:gridCol w:w="7347"/>
      </w:tblGrid>
      <w:tr w:rsidR="00170934">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170934" w:rsidRPr="004603EF" w:rsidRDefault="004603EF">
            <w:pPr>
              <w:widowControl/>
              <w:spacing w:before="100" w:beforeAutospacing="1" w:after="100" w:afterAutospacing="1" w:line="270" w:lineRule="atLeast"/>
              <w:jc w:val="center"/>
              <w:rPr>
                <w:rStyle w:val="a8"/>
              </w:rPr>
            </w:pPr>
            <w:r>
              <w:rPr>
                <w:rStyle w:val="a8"/>
                <w:rFonts w:hint="eastAsia"/>
              </w:rPr>
              <w:t>交换机</w:t>
            </w:r>
          </w:p>
        </w:tc>
        <w:tc>
          <w:tcPr>
            <w:tcW w:w="734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11A15" w:rsidRPr="004603EF" w:rsidRDefault="004603EF" w:rsidP="00F11A15">
            <w:pPr>
              <w:widowControl/>
              <w:spacing w:before="100" w:beforeAutospacing="1" w:after="100" w:afterAutospacing="1" w:line="270" w:lineRule="atLeast"/>
              <w:rPr>
                <w:rFonts w:ascii="Verdana" w:hAnsi="Verdana" w:cs="宋体"/>
                <w:kern w:val="0"/>
                <w:sz w:val="18"/>
                <w:szCs w:val="18"/>
                <w:shd w:val="pct10" w:color="auto" w:fill="FFFFFF"/>
              </w:rPr>
            </w:pPr>
            <w:r w:rsidRPr="004603EF">
              <w:rPr>
                <w:rFonts w:ascii="Verdana" w:hAnsi="Verdana" w:cs="宋体" w:hint="eastAsia"/>
                <w:kern w:val="0"/>
                <w:sz w:val="18"/>
                <w:szCs w:val="18"/>
                <w:shd w:val="pct10" w:color="auto" w:fill="FFFFFF"/>
              </w:rPr>
              <w:t>全千兆口</w:t>
            </w:r>
            <w:r>
              <w:rPr>
                <w:rFonts w:ascii="Verdana" w:hAnsi="Verdana" w:cs="宋体" w:hint="eastAsia"/>
                <w:kern w:val="0"/>
                <w:sz w:val="18"/>
                <w:szCs w:val="18"/>
                <w:shd w:val="pct10" w:color="auto" w:fill="FFFFFF"/>
              </w:rPr>
              <w:t>，</w:t>
            </w:r>
            <w:r>
              <w:rPr>
                <w:rFonts w:ascii="Verdana" w:hAnsi="Verdana" w:cs="宋体"/>
                <w:kern w:val="0"/>
                <w:sz w:val="18"/>
                <w:szCs w:val="18"/>
                <w:shd w:val="pct10" w:color="auto" w:fill="FFFFFF"/>
              </w:rPr>
              <w:t>二层可管理</w:t>
            </w:r>
            <w:r w:rsidR="00F11A15">
              <w:rPr>
                <w:rFonts w:ascii="Verdana" w:hAnsi="Verdana" w:cs="宋体" w:hint="eastAsia"/>
                <w:kern w:val="0"/>
                <w:sz w:val="18"/>
                <w:szCs w:val="18"/>
                <w:shd w:val="pct10" w:color="auto" w:fill="FFFFFF"/>
              </w:rPr>
              <w:t>，带</w:t>
            </w:r>
            <w:r w:rsidR="00F11A15">
              <w:rPr>
                <w:rFonts w:ascii="Verdana" w:hAnsi="Verdana" w:cs="宋体"/>
                <w:kern w:val="0"/>
                <w:sz w:val="18"/>
                <w:szCs w:val="18"/>
                <w:shd w:val="pct10" w:color="auto" w:fill="FFFFFF"/>
              </w:rPr>
              <w:t>SFP</w:t>
            </w:r>
            <w:r w:rsidR="00F11A15">
              <w:rPr>
                <w:rFonts w:ascii="Verdana" w:hAnsi="Verdana" w:cs="宋体"/>
                <w:kern w:val="0"/>
                <w:sz w:val="18"/>
                <w:szCs w:val="18"/>
                <w:shd w:val="pct10" w:color="auto" w:fill="FFFFFF"/>
              </w:rPr>
              <w:t>光口</w:t>
            </w:r>
          </w:p>
        </w:tc>
      </w:tr>
    </w:tbl>
    <w:p w:rsidR="008712E7" w:rsidRDefault="00AB0A07" w:rsidP="008712E7">
      <w:pPr>
        <w:widowControl/>
        <w:shd w:val="clear" w:color="auto" w:fill="FDFDFD"/>
        <w:adjustRightInd w:val="0"/>
        <w:snapToGrid w:val="0"/>
        <w:spacing w:before="100" w:beforeAutospacing="1" w:after="100" w:afterAutospacing="1" w:line="200" w:lineRule="exact"/>
        <w:jc w:val="left"/>
        <w:rPr>
          <w:rStyle w:val="a8"/>
        </w:rPr>
      </w:pPr>
      <w:r>
        <w:rPr>
          <w:rStyle w:val="a8"/>
          <w:rFonts w:hint="eastAsia"/>
        </w:rPr>
        <w:t>2)</w:t>
      </w:r>
      <w:r>
        <w:rPr>
          <w:rStyle w:val="a8"/>
        </w:rPr>
        <w:t xml:space="preserve"> </w:t>
      </w:r>
      <w:r w:rsidRPr="00AB0A07">
        <w:rPr>
          <w:rStyle w:val="a8"/>
          <w:rFonts w:hint="eastAsia"/>
        </w:rPr>
        <w:t>两校区书库及阅览室无人值守监控系统</w:t>
      </w:r>
    </w:p>
    <w:p w:rsidR="00AB0A07" w:rsidRDefault="00AB0A07" w:rsidP="00AB0A07">
      <w:pPr>
        <w:widowControl/>
        <w:shd w:val="clear" w:color="auto" w:fill="FDFDFD"/>
        <w:adjustRightInd w:val="0"/>
        <w:snapToGrid w:val="0"/>
        <w:spacing w:before="100" w:beforeAutospacing="1" w:after="100" w:afterAutospacing="1" w:line="200" w:lineRule="exact"/>
        <w:ind w:firstLineChars="200" w:firstLine="420"/>
        <w:jc w:val="left"/>
        <w:rPr>
          <w:rStyle w:val="a8"/>
        </w:rPr>
      </w:pPr>
      <w:r w:rsidRPr="008712E7">
        <w:rPr>
          <w:rStyle w:val="a8"/>
          <w:rFonts w:hint="eastAsia"/>
          <w:b w:val="0"/>
        </w:rPr>
        <w:t>全馆</w:t>
      </w:r>
      <w:r w:rsidRPr="008712E7">
        <w:rPr>
          <w:rStyle w:val="a8"/>
          <w:b w:val="0"/>
        </w:rPr>
        <w:t>采用</w:t>
      </w:r>
      <w:r>
        <w:rPr>
          <w:rStyle w:val="a8"/>
          <w:rFonts w:hint="eastAsia"/>
          <w:b w:val="0"/>
        </w:rPr>
        <w:t>网络</w:t>
      </w:r>
      <w:r>
        <w:rPr>
          <w:rStyle w:val="a8"/>
          <w:b w:val="0"/>
        </w:rPr>
        <w:t>高清摄像头，必须采用</w:t>
      </w:r>
      <w:r>
        <w:rPr>
          <w:rStyle w:val="a8"/>
          <w:rFonts w:hint="eastAsia"/>
          <w:b w:val="0"/>
        </w:rPr>
        <w:t>中心</w:t>
      </w:r>
      <w:r>
        <w:rPr>
          <w:rStyle w:val="a8"/>
          <w:b w:val="0"/>
        </w:rPr>
        <w:t>存储方式，并且要与原有监控系统</w:t>
      </w:r>
      <w:r>
        <w:rPr>
          <w:rStyle w:val="a8"/>
          <w:rFonts w:hint="eastAsia"/>
          <w:b w:val="0"/>
        </w:rPr>
        <w:t>统一</w:t>
      </w:r>
      <w:r>
        <w:rPr>
          <w:rStyle w:val="a8"/>
          <w:b w:val="0"/>
        </w:rPr>
        <w:t>或兼容</w:t>
      </w:r>
      <w:r>
        <w:rPr>
          <w:rStyle w:val="a8"/>
          <w:rFonts w:hint="eastAsia"/>
          <w:b w:val="0"/>
        </w:rPr>
        <w:t>，独立</w:t>
      </w:r>
      <w:r>
        <w:rPr>
          <w:rStyle w:val="a8"/>
          <w:b w:val="0"/>
        </w:rPr>
        <w:t>为</w:t>
      </w:r>
      <w:r w:rsidR="00733C35">
        <w:rPr>
          <w:rStyle w:val="a8"/>
          <w:b w:val="0"/>
        </w:rPr>
        <w:t>两校区</w:t>
      </w:r>
      <w:r>
        <w:rPr>
          <w:rStyle w:val="a8"/>
          <w:b w:val="0"/>
        </w:rPr>
        <w:t>图书馆建立监控</w:t>
      </w:r>
      <w:r w:rsidR="00733C35">
        <w:rPr>
          <w:rStyle w:val="a8"/>
          <w:rFonts w:hint="eastAsia"/>
          <w:b w:val="0"/>
        </w:rPr>
        <w:t>监视</w:t>
      </w:r>
      <w:r w:rsidR="00733C35">
        <w:rPr>
          <w:rStyle w:val="a8"/>
          <w:b w:val="0"/>
        </w:rPr>
        <w:t>点</w:t>
      </w:r>
      <w:r w:rsidR="00733C35">
        <w:rPr>
          <w:rStyle w:val="a8"/>
          <w:rFonts w:hint="eastAsia"/>
          <w:b w:val="0"/>
        </w:rPr>
        <w:t>，</w:t>
      </w:r>
      <w:r w:rsidR="00733C35">
        <w:rPr>
          <w:rStyle w:val="a8"/>
          <w:b w:val="0"/>
        </w:rPr>
        <w:t>摄像头总数不少于</w:t>
      </w:r>
      <w:r w:rsidR="00733C35">
        <w:rPr>
          <w:rStyle w:val="a8"/>
          <w:rFonts w:hint="eastAsia"/>
          <w:b w:val="0"/>
        </w:rPr>
        <w:t>78</w:t>
      </w:r>
      <w:r w:rsidR="00733C35">
        <w:rPr>
          <w:rStyle w:val="a8"/>
          <w:rFonts w:hint="eastAsia"/>
          <w:b w:val="0"/>
        </w:rPr>
        <w:t>个</w:t>
      </w:r>
      <w:r w:rsidR="008905E8">
        <w:rPr>
          <w:rStyle w:val="a8"/>
          <w:rFonts w:hint="eastAsia"/>
          <w:b w:val="0"/>
        </w:rPr>
        <w:t>,2</w:t>
      </w:r>
      <w:r w:rsidR="008905E8">
        <w:rPr>
          <w:rStyle w:val="a8"/>
          <w:rFonts w:hint="eastAsia"/>
          <w:b w:val="0"/>
        </w:rPr>
        <w:t>个图书馆</w:t>
      </w:r>
      <w:r w:rsidR="008905E8">
        <w:rPr>
          <w:rStyle w:val="a8"/>
          <w:b w:val="0"/>
        </w:rPr>
        <w:t>监视点位图像</w:t>
      </w:r>
      <w:r w:rsidR="008905E8">
        <w:rPr>
          <w:rStyle w:val="a8"/>
          <w:rFonts w:hint="eastAsia"/>
          <w:b w:val="0"/>
        </w:rPr>
        <w:t>数不少于</w:t>
      </w:r>
      <w:r w:rsidR="008905E8">
        <w:rPr>
          <w:rStyle w:val="a8"/>
          <w:rFonts w:hint="eastAsia"/>
          <w:b w:val="0"/>
        </w:rPr>
        <w:t>24</w:t>
      </w:r>
      <w:r w:rsidR="008905E8">
        <w:rPr>
          <w:rStyle w:val="a8"/>
          <w:rFonts w:hint="eastAsia"/>
          <w:b w:val="0"/>
        </w:rPr>
        <w:t>幅，</w:t>
      </w:r>
      <w:r w:rsidR="008905E8">
        <w:rPr>
          <w:rStyle w:val="a8"/>
          <w:b w:val="0"/>
        </w:rPr>
        <w:t>所有摄像头存储时间不少于</w:t>
      </w:r>
      <w:r w:rsidR="008905E8">
        <w:rPr>
          <w:rStyle w:val="a8"/>
          <w:rFonts w:hint="eastAsia"/>
          <w:b w:val="0"/>
        </w:rPr>
        <w:t>30</w:t>
      </w:r>
      <w:r w:rsidR="008905E8">
        <w:rPr>
          <w:rStyle w:val="a8"/>
          <w:rFonts w:hint="eastAsia"/>
          <w:b w:val="0"/>
        </w:rPr>
        <w:t>天</w:t>
      </w:r>
      <w:r w:rsidR="00733C35">
        <w:rPr>
          <w:rStyle w:val="a8"/>
          <w:rFonts w:hint="eastAsia"/>
          <w:b w:val="0"/>
        </w:rPr>
        <w:t>。根据</w:t>
      </w:r>
      <w:r w:rsidR="00733C35">
        <w:rPr>
          <w:rStyle w:val="a8"/>
          <w:b w:val="0"/>
        </w:rPr>
        <w:t>实际拟定方案</w:t>
      </w:r>
      <w:r w:rsidR="00733C35">
        <w:rPr>
          <w:rStyle w:val="a8"/>
          <w:rFonts w:hint="eastAsia"/>
          <w:b w:val="0"/>
        </w:rPr>
        <w:t>及</w:t>
      </w:r>
      <w:r w:rsidR="00733C35">
        <w:rPr>
          <w:rStyle w:val="a8"/>
          <w:b w:val="0"/>
        </w:rPr>
        <w:t>配备相应设备和辅材。</w:t>
      </w:r>
      <w:r w:rsidR="00733C35">
        <w:rPr>
          <w:rStyle w:val="a8"/>
          <w:rFonts w:hint="eastAsia"/>
          <w:b w:val="0"/>
        </w:rPr>
        <w:t>主要</w:t>
      </w:r>
      <w:r w:rsidR="00733C35">
        <w:rPr>
          <w:rStyle w:val="a8"/>
          <w:b w:val="0"/>
        </w:rPr>
        <w:t>设备性能指标如下：</w:t>
      </w:r>
    </w:p>
    <w:tbl>
      <w:tblPr>
        <w:tblW w:w="9153" w:type="dxa"/>
        <w:jc w:val="center"/>
        <w:tblBorders>
          <w:top w:val="outset" w:sz="6" w:space="0" w:color="000000"/>
          <w:left w:val="outset" w:sz="6" w:space="0" w:color="000000"/>
          <w:bottom w:val="outset" w:sz="6" w:space="0" w:color="000000"/>
          <w:right w:val="outset" w:sz="6" w:space="0" w:color="000000"/>
        </w:tblBorders>
        <w:shd w:val="clear" w:color="auto" w:fill="FFFFFF"/>
        <w:tblLayout w:type="fixed"/>
        <w:tblCellMar>
          <w:left w:w="0" w:type="dxa"/>
          <w:right w:w="0" w:type="dxa"/>
        </w:tblCellMar>
        <w:tblLook w:val="04A0"/>
      </w:tblPr>
      <w:tblGrid>
        <w:gridCol w:w="1806"/>
        <w:gridCol w:w="7347"/>
      </w:tblGrid>
      <w:tr w:rsidR="00733C35" w:rsidTr="00364373">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733C35" w:rsidRPr="00733C35" w:rsidRDefault="00733C35" w:rsidP="00364373">
            <w:pPr>
              <w:widowControl/>
              <w:spacing w:before="100" w:beforeAutospacing="1" w:after="100" w:afterAutospacing="1" w:line="270" w:lineRule="atLeast"/>
              <w:jc w:val="center"/>
              <w:rPr>
                <w:rStyle w:val="a8"/>
              </w:rPr>
            </w:pPr>
            <w:r w:rsidRPr="00733C35">
              <w:rPr>
                <w:rStyle w:val="a8"/>
                <w:rFonts w:hint="eastAsia"/>
              </w:rPr>
              <w:t>枪型网络摄像机</w:t>
            </w:r>
          </w:p>
        </w:tc>
        <w:tc>
          <w:tcPr>
            <w:tcW w:w="734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支持系统双备份，升级发生断电等异常可自动恢复</w:t>
            </w:r>
            <w:r w:rsidRPr="00070D67">
              <w:rPr>
                <w:rFonts w:ascii="Verdana" w:hAnsi="Verdana" w:cs="宋体" w:hint="eastAsia"/>
                <w:kern w:val="0"/>
                <w:sz w:val="18"/>
                <w:szCs w:val="18"/>
              </w:rPr>
              <w:t xml:space="preserve"> </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采用标准</w:t>
            </w:r>
            <w:r w:rsidRPr="00070D67">
              <w:rPr>
                <w:rFonts w:ascii="Verdana" w:hAnsi="Verdana" w:cs="宋体" w:hint="eastAsia"/>
                <w:kern w:val="0"/>
                <w:sz w:val="18"/>
                <w:szCs w:val="18"/>
              </w:rPr>
              <w:t xml:space="preserve">H.264 High profile  </w:t>
            </w:r>
            <w:r w:rsidRPr="00070D67">
              <w:rPr>
                <w:rFonts w:ascii="Verdana" w:hAnsi="Verdana" w:cs="宋体" w:hint="eastAsia"/>
                <w:kern w:val="0"/>
                <w:sz w:val="18"/>
                <w:szCs w:val="18"/>
              </w:rPr>
              <w:t>视频压缩技术，压缩比高，支持低码流监控</w:t>
            </w:r>
            <w:r w:rsidRPr="00070D67">
              <w:rPr>
                <w:rFonts w:ascii="Verdana" w:hAnsi="Verdana" w:cs="宋体" w:hint="eastAsia"/>
                <w:kern w:val="0"/>
                <w:sz w:val="18"/>
                <w:szCs w:val="18"/>
              </w:rPr>
              <w:t xml:space="preserve"> </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采用超低照度</w:t>
            </w:r>
            <w:r w:rsidRPr="00070D67">
              <w:rPr>
                <w:rFonts w:ascii="Verdana" w:hAnsi="Verdana" w:cs="宋体" w:hint="eastAsia"/>
                <w:kern w:val="0"/>
                <w:sz w:val="18"/>
                <w:szCs w:val="18"/>
              </w:rPr>
              <w:t>200</w:t>
            </w:r>
            <w:r w:rsidRPr="00070D67">
              <w:rPr>
                <w:rFonts w:ascii="Verdana" w:hAnsi="Verdana" w:cs="宋体" w:hint="eastAsia"/>
                <w:kern w:val="0"/>
                <w:sz w:val="18"/>
                <w:szCs w:val="18"/>
              </w:rPr>
              <w:t>万</w:t>
            </w:r>
            <w:r w:rsidRPr="00070D67">
              <w:rPr>
                <w:rFonts w:ascii="Verdana" w:hAnsi="Verdana" w:cs="宋体" w:hint="eastAsia"/>
                <w:kern w:val="0"/>
                <w:sz w:val="18"/>
                <w:szCs w:val="18"/>
              </w:rPr>
              <w:t>(1920</w:t>
            </w:r>
            <w:r w:rsidRPr="00070D67">
              <w:rPr>
                <w:rFonts w:ascii="Verdana" w:hAnsi="Verdana" w:cs="宋体" w:hint="eastAsia"/>
                <w:kern w:val="0"/>
                <w:sz w:val="18"/>
                <w:szCs w:val="18"/>
              </w:rPr>
              <w:t>×</w:t>
            </w:r>
            <w:r w:rsidRPr="00070D67">
              <w:rPr>
                <w:rFonts w:ascii="Verdana" w:hAnsi="Verdana" w:cs="宋体" w:hint="eastAsia"/>
                <w:kern w:val="0"/>
                <w:sz w:val="18"/>
                <w:szCs w:val="18"/>
              </w:rPr>
              <w:t>1080)CMOS</w:t>
            </w:r>
            <w:r w:rsidRPr="00070D67">
              <w:rPr>
                <w:rFonts w:ascii="Verdana" w:hAnsi="Verdana" w:cs="宋体" w:hint="eastAsia"/>
                <w:kern w:val="0"/>
                <w:sz w:val="18"/>
                <w:szCs w:val="18"/>
              </w:rPr>
              <w:t>图像传感器，低照度效果好，图像清晰度高</w:t>
            </w:r>
            <w:r w:rsidRPr="00070D67">
              <w:rPr>
                <w:rFonts w:ascii="Verdana" w:hAnsi="Verdana" w:cs="宋体" w:hint="eastAsia"/>
                <w:kern w:val="0"/>
                <w:sz w:val="18"/>
                <w:szCs w:val="18"/>
              </w:rPr>
              <w:t xml:space="preserve"> </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支持</w:t>
            </w:r>
            <w:r w:rsidRPr="00070D67">
              <w:rPr>
                <w:rFonts w:ascii="Verdana" w:hAnsi="Verdana" w:cs="宋体" w:hint="eastAsia"/>
                <w:kern w:val="0"/>
                <w:sz w:val="18"/>
                <w:szCs w:val="18"/>
              </w:rPr>
              <w:t>3D</w:t>
            </w:r>
            <w:r w:rsidRPr="00070D67">
              <w:rPr>
                <w:rFonts w:ascii="Verdana" w:hAnsi="Verdana" w:cs="宋体" w:hint="eastAsia"/>
                <w:kern w:val="0"/>
                <w:sz w:val="18"/>
                <w:szCs w:val="18"/>
              </w:rPr>
              <w:t>降噪功能</w:t>
            </w:r>
            <w:r w:rsidRPr="00070D67">
              <w:rPr>
                <w:rFonts w:ascii="Verdana" w:hAnsi="Verdana" w:cs="宋体" w:hint="eastAsia"/>
                <w:kern w:val="0"/>
                <w:sz w:val="18"/>
                <w:szCs w:val="18"/>
              </w:rPr>
              <w:t xml:space="preserve"> </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支持</w:t>
            </w:r>
            <w:r w:rsidRPr="00070D67">
              <w:rPr>
                <w:rFonts w:ascii="Verdana" w:hAnsi="Verdana" w:cs="宋体" w:hint="eastAsia"/>
                <w:kern w:val="0"/>
                <w:sz w:val="18"/>
                <w:szCs w:val="18"/>
              </w:rPr>
              <w:t>1</w:t>
            </w:r>
            <w:r w:rsidRPr="00070D67">
              <w:rPr>
                <w:rFonts w:ascii="Verdana" w:hAnsi="Verdana" w:cs="宋体" w:hint="eastAsia"/>
                <w:kern w:val="0"/>
                <w:sz w:val="18"/>
                <w:szCs w:val="18"/>
              </w:rPr>
              <w:t>路复合视频输出</w:t>
            </w:r>
            <w:r w:rsidRPr="00070D67">
              <w:rPr>
                <w:rFonts w:ascii="Verdana" w:hAnsi="Verdana" w:cs="宋体" w:hint="eastAsia"/>
                <w:kern w:val="0"/>
                <w:sz w:val="18"/>
                <w:szCs w:val="18"/>
              </w:rPr>
              <w:t xml:space="preserve"> </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支持</w:t>
            </w:r>
            <w:r w:rsidRPr="00070D67">
              <w:rPr>
                <w:rFonts w:ascii="Verdana" w:hAnsi="Verdana" w:cs="宋体" w:hint="eastAsia"/>
                <w:kern w:val="0"/>
                <w:sz w:val="18"/>
                <w:szCs w:val="18"/>
              </w:rPr>
              <w:t>ACF(</w:t>
            </w:r>
            <w:r w:rsidRPr="00070D67">
              <w:rPr>
                <w:rFonts w:ascii="Verdana" w:hAnsi="Verdana" w:cs="宋体" w:hint="eastAsia"/>
                <w:kern w:val="0"/>
                <w:sz w:val="18"/>
                <w:szCs w:val="18"/>
              </w:rPr>
              <w:t>活动帧率控制</w:t>
            </w:r>
            <w:r w:rsidRPr="00070D67">
              <w:rPr>
                <w:rFonts w:ascii="Verdana" w:hAnsi="Verdana" w:cs="宋体" w:hint="eastAsia"/>
                <w:kern w:val="0"/>
                <w:sz w:val="18"/>
                <w:szCs w:val="18"/>
              </w:rPr>
              <w:t>)</w:t>
            </w:r>
            <w:r w:rsidRPr="00070D67">
              <w:rPr>
                <w:rFonts w:ascii="Verdana" w:hAnsi="Verdana" w:cs="宋体" w:hint="eastAsia"/>
                <w:kern w:val="0"/>
                <w:sz w:val="18"/>
                <w:szCs w:val="18"/>
              </w:rPr>
              <w:t>，支持手机监控</w:t>
            </w:r>
            <w:r w:rsidRPr="00070D67">
              <w:rPr>
                <w:rFonts w:ascii="Verdana" w:hAnsi="Verdana" w:cs="宋体" w:hint="eastAsia"/>
                <w:kern w:val="0"/>
                <w:sz w:val="18"/>
                <w:szCs w:val="18"/>
              </w:rPr>
              <w:t xml:space="preserve"> </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支持数字水印加密，防止数据被篡改</w:t>
            </w:r>
            <w:r w:rsidRPr="00070D67">
              <w:rPr>
                <w:rFonts w:ascii="Verdana" w:hAnsi="Verdana" w:cs="宋体" w:hint="eastAsia"/>
                <w:kern w:val="0"/>
                <w:sz w:val="18"/>
                <w:szCs w:val="18"/>
              </w:rPr>
              <w:t xml:space="preserve"> </w:t>
            </w:r>
          </w:p>
          <w:p w:rsidR="00733C35" w:rsidRDefault="00070D67" w:rsidP="00070D67">
            <w:pPr>
              <w:widowControl/>
              <w:spacing w:line="240" w:lineRule="exact"/>
              <w:rPr>
                <w:rFonts w:ascii="Verdana" w:hAnsi="Verdana" w:cs="宋体"/>
                <w:color w:val="FF0000"/>
                <w:kern w:val="0"/>
                <w:sz w:val="18"/>
                <w:szCs w:val="18"/>
                <w:shd w:val="pct10" w:color="auto" w:fill="FFFFFF"/>
              </w:rPr>
            </w:pPr>
            <w:r w:rsidRPr="00070D67">
              <w:rPr>
                <w:rFonts w:ascii="Verdana" w:hAnsi="Verdana" w:cs="宋体" w:hint="eastAsia"/>
                <w:kern w:val="0"/>
                <w:sz w:val="18"/>
                <w:szCs w:val="18"/>
              </w:rPr>
              <w:t>支持</w:t>
            </w:r>
            <w:r w:rsidRPr="00070D67">
              <w:rPr>
                <w:rFonts w:ascii="Verdana" w:hAnsi="Verdana" w:cs="宋体" w:hint="eastAsia"/>
                <w:kern w:val="0"/>
                <w:sz w:val="18"/>
                <w:szCs w:val="18"/>
              </w:rPr>
              <w:t>I/O</w:t>
            </w:r>
            <w:r w:rsidRPr="00070D67">
              <w:rPr>
                <w:rFonts w:ascii="Verdana" w:hAnsi="Verdana" w:cs="宋体" w:hint="eastAsia"/>
                <w:kern w:val="0"/>
                <w:sz w:val="18"/>
                <w:szCs w:val="18"/>
              </w:rPr>
              <w:t>报警、</w:t>
            </w:r>
            <w:r w:rsidRPr="00070D67">
              <w:rPr>
                <w:rFonts w:ascii="Verdana" w:hAnsi="Verdana" w:cs="宋体" w:hint="eastAsia"/>
                <w:kern w:val="0"/>
                <w:sz w:val="18"/>
                <w:szCs w:val="18"/>
              </w:rPr>
              <w:t>RS485</w:t>
            </w:r>
            <w:r w:rsidRPr="00070D67">
              <w:rPr>
                <w:rFonts w:ascii="Verdana" w:hAnsi="Verdana" w:cs="宋体" w:hint="eastAsia"/>
                <w:kern w:val="0"/>
                <w:sz w:val="18"/>
                <w:szCs w:val="18"/>
              </w:rPr>
              <w:t>控制功能</w:t>
            </w:r>
          </w:p>
        </w:tc>
      </w:tr>
      <w:tr w:rsidR="00070D67" w:rsidTr="00364373">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070D67" w:rsidRPr="00733C35" w:rsidRDefault="00070D67" w:rsidP="00364373">
            <w:pPr>
              <w:widowControl/>
              <w:spacing w:before="100" w:beforeAutospacing="1" w:after="100" w:afterAutospacing="1" w:line="270" w:lineRule="atLeast"/>
              <w:jc w:val="center"/>
              <w:rPr>
                <w:rStyle w:val="a8"/>
              </w:rPr>
            </w:pPr>
            <w:r w:rsidRPr="00070D67">
              <w:rPr>
                <w:rStyle w:val="a8"/>
                <w:rFonts w:hint="eastAsia"/>
              </w:rPr>
              <w:t>网络半球摄像机</w:t>
            </w:r>
          </w:p>
        </w:tc>
        <w:tc>
          <w:tcPr>
            <w:tcW w:w="734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传感器类型</w:t>
            </w:r>
            <w:r w:rsidRPr="00070D67">
              <w:rPr>
                <w:rFonts w:ascii="Verdana" w:hAnsi="Verdana" w:cs="宋体" w:hint="eastAsia"/>
                <w:kern w:val="0"/>
                <w:sz w:val="18"/>
                <w:szCs w:val="18"/>
              </w:rPr>
              <w:tab/>
              <w:t>1/2.8</w:t>
            </w:r>
            <w:r w:rsidRPr="00070D67">
              <w:rPr>
                <w:rFonts w:ascii="Verdana" w:hAnsi="Verdana" w:cs="宋体" w:hint="eastAsia"/>
                <w:kern w:val="0"/>
                <w:sz w:val="18"/>
                <w:szCs w:val="18"/>
              </w:rPr>
              <w:t>英寸</w:t>
            </w:r>
            <w:r w:rsidRPr="00070D67">
              <w:rPr>
                <w:rFonts w:ascii="Verdana" w:hAnsi="Verdana" w:cs="宋体" w:hint="eastAsia"/>
                <w:kern w:val="0"/>
                <w:sz w:val="18"/>
                <w:szCs w:val="18"/>
              </w:rPr>
              <w:t>CMOS</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传感器有效像素</w:t>
            </w:r>
            <w:r w:rsidRPr="00070D67">
              <w:rPr>
                <w:rFonts w:ascii="Verdana" w:hAnsi="Verdana" w:cs="宋体" w:hint="eastAsia"/>
                <w:kern w:val="0"/>
                <w:sz w:val="18"/>
                <w:szCs w:val="18"/>
              </w:rPr>
              <w:tab/>
              <w:t>1920</w:t>
            </w:r>
            <w:r w:rsidRPr="00070D67">
              <w:rPr>
                <w:rFonts w:ascii="Verdana" w:hAnsi="Verdana" w:cs="宋体" w:hint="eastAsia"/>
                <w:kern w:val="0"/>
                <w:sz w:val="18"/>
                <w:szCs w:val="18"/>
              </w:rPr>
              <w:t>×</w:t>
            </w:r>
            <w:r w:rsidRPr="00070D67">
              <w:rPr>
                <w:rFonts w:ascii="Verdana" w:hAnsi="Verdana" w:cs="宋体" w:hint="eastAsia"/>
                <w:kern w:val="0"/>
                <w:sz w:val="18"/>
                <w:szCs w:val="18"/>
              </w:rPr>
              <w:t>1080</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电子快门</w:t>
            </w:r>
            <w:r w:rsidRPr="00070D67">
              <w:rPr>
                <w:rFonts w:ascii="Verdana" w:hAnsi="Verdana" w:cs="宋体" w:hint="eastAsia"/>
                <w:kern w:val="0"/>
                <w:sz w:val="18"/>
                <w:szCs w:val="18"/>
              </w:rPr>
              <w:tab/>
              <w:t>1/3s~1/100000s;</w:t>
            </w:r>
            <w:r w:rsidRPr="00070D67">
              <w:rPr>
                <w:rFonts w:ascii="Verdana" w:hAnsi="Verdana" w:cs="宋体" w:hint="eastAsia"/>
                <w:kern w:val="0"/>
                <w:sz w:val="18"/>
                <w:szCs w:val="18"/>
              </w:rPr>
              <w:t>可手动或自动调节</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镜头焦距</w:t>
            </w:r>
            <w:r w:rsidRPr="00070D67">
              <w:rPr>
                <w:rFonts w:ascii="Verdana" w:hAnsi="Verdana" w:cs="宋体" w:hint="eastAsia"/>
                <w:kern w:val="0"/>
                <w:sz w:val="18"/>
                <w:szCs w:val="18"/>
              </w:rPr>
              <w:tab/>
              <w:t>2.8~12mm</w:t>
            </w:r>
          </w:p>
          <w:p w:rsidR="00070D67" w:rsidRPr="00070D67" w:rsidRDefault="00070D67" w:rsidP="00070D67">
            <w:pPr>
              <w:widowControl/>
              <w:spacing w:line="240" w:lineRule="exact"/>
              <w:rPr>
                <w:rFonts w:ascii="Verdana" w:hAnsi="Verdana" w:cs="宋体"/>
                <w:kern w:val="0"/>
                <w:sz w:val="18"/>
                <w:szCs w:val="18"/>
              </w:rPr>
            </w:pPr>
            <w:r w:rsidRPr="00070D67">
              <w:rPr>
                <w:rFonts w:ascii="Verdana" w:hAnsi="Verdana" w:cs="宋体" w:hint="eastAsia"/>
                <w:kern w:val="0"/>
                <w:sz w:val="18"/>
                <w:szCs w:val="18"/>
              </w:rPr>
              <w:t>变焦类型</w:t>
            </w:r>
            <w:r w:rsidRPr="00070D67">
              <w:rPr>
                <w:rFonts w:ascii="Verdana" w:hAnsi="Verdana" w:cs="宋体" w:hint="eastAsia"/>
                <w:kern w:val="0"/>
                <w:sz w:val="18"/>
                <w:szCs w:val="18"/>
              </w:rPr>
              <w:tab/>
            </w:r>
            <w:r w:rsidRPr="00070D67">
              <w:rPr>
                <w:rFonts w:ascii="Verdana" w:hAnsi="Verdana" w:cs="宋体" w:hint="eastAsia"/>
                <w:kern w:val="0"/>
                <w:sz w:val="18"/>
                <w:szCs w:val="18"/>
              </w:rPr>
              <w:t>手动</w:t>
            </w:r>
          </w:p>
          <w:p w:rsidR="00070D67" w:rsidRPr="00070D67" w:rsidRDefault="00070D67" w:rsidP="00070D67">
            <w:pPr>
              <w:widowControl/>
              <w:spacing w:line="240" w:lineRule="exact"/>
              <w:rPr>
                <w:rFonts w:ascii="Verdana" w:hAnsi="Verdana" w:cs="宋体"/>
                <w:color w:val="FF0000"/>
                <w:kern w:val="0"/>
                <w:sz w:val="18"/>
                <w:szCs w:val="18"/>
                <w:shd w:val="pct10" w:color="auto" w:fill="FFFFFF"/>
              </w:rPr>
            </w:pPr>
            <w:r w:rsidRPr="00070D67">
              <w:rPr>
                <w:rFonts w:ascii="Verdana" w:hAnsi="Verdana" w:cs="宋体" w:hint="eastAsia"/>
                <w:kern w:val="0"/>
                <w:sz w:val="18"/>
                <w:szCs w:val="18"/>
              </w:rPr>
              <w:t>视场角</w:t>
            </w:r>
            <w:r w:rsidRPr="00070D67">
              <w:rPr>
                <w:rFonts w:ascii="Verdana" w:hAnsi="Verdana" w:cs="宋体" w:hint="eastAsia"/>
                <w:kern w:val="0"/>
                <w:sz w:val="18"/>
                <w:szCs w:val="18"/>
              </w:rPr>
              <w:tab/>
            </w:r>
            <w:r w:rsidRPr="00070D67">
              <w:rPr>
                <w:rFonts w:ascii="Verdana" w:hAnsi="Verdana" w:cs="宋体" w:hint="eastAsia"/>
                <w:kern w:val="0"/>
                <w:sz w:val="18"/>
                <w:szCs w:val="18"/>
              </w:rPr>
              <w:t>水平</w:t>
            </w:r>
            <w:r w:rsidRPr="00070D67">
              <w:rPr>
                <w:rFonts w:ascii="Verdana" w:hAnsi="Verdana" w:cs="宋体" w:hint="eastAsia"/>
                <w:kern w:val="0"/>
                <w:sz w:val="18"/>
                <w:szCs w:val="18"/>
              </w:rPr>
              <w:t>:105.6</w:t>
            </w:r>
            <w:r w:rsidRPr="00070D67">
              <w:rPr>
                <w:rFonts w:ascii="Verdana" w:hAnsi="Verdana" w:cs="宋体" w:hint="eastAsia"/>
                <w:kern w:val="0"/>
                <w:sz w:val="18"/>
                <w:szCs w:val="18"/>
              </w:rPr>
              <w:t>°</w:t>
            </w:r>
            <w:r w:rsidRPr="00070D67">
              <w:rPr>
                <w:rFonts w:ascii="Verdana" w:hAnsi="Verdana" w:cs="宋体" w:hint="eastAsia"/>
                <w:kern w:val="0"/>
                <w:sz w:val="18"/>
                <w:szCs w:val="18"/>
              </w:rPr>
              <w:t>~27.4</w:t>
            </w:r>
            <w:r w:rsidRPr="00070D67">
              <w:rPr>
                <w:rFonts w:ascii="Verdana" w:hAnsi="Verdana" w:cs="宋体" w:hint="eastAsia"/>
                <w:kern w:val="0"/>
                <w:sz w:val="18"/>
                <w:szCs w:val="18"/>
              </w:rPr>
              <w:t>°</w:t>
            </w:r>
          </w:p>
        </w:tc>
      </w:tr>
      <w:tr w:rsidR="00733C35" w:rsidTr="00364373">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733C35" w:rsidRPr="00733C35" w:rsidRDefault="00733C35" w:rsidP="00364373">
            <w:pPr>
              <w:widowControl/>
              <w:spacing w:before="100" w:beforeAutospacing="1" w:after="100" w:afterAutospacing="1" w:line="270" w:lineRule="atLeast"/>
              <w:jc w:val="center"/>
              <w:rPr>
                <w:rStyle w:val="a8"/>
              </w:rPr>
            </w:pPr>
            <w:r w:rsidRPr="00733C35">
              <w:rPr>
                <w:rStyle w:val="a8"/>
                <w:rFonts w:hint="eastAsia"/>
              </w:rPr>
              <w:t>电动变焦红外枪型网络摄像机</w:t>
            </w:r>
          </w:p>
        </w:tc>
        <w:tc>
          <w:tcPr>
            <w:tcW w:w="734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采用超低照度</w:t>
            </w:r>
            <w:r w:rsidRPr="00070D67">
              <w:rPr>
                <w:rFonts w:ascii="Verdana" w:hAnsi="Verdana" w:cs="宋体" w:hint="eastAsia"/>
                <w:kern w:val="0"/>
                <w:sz w:val="18"/>
                <w:szCs w:val="18"/>
              </w:rPr>
              <w:t>3M(2048</w:t>
            </w:r>
            <w:r w:rsidRPr="00070D67">
              <w:rPr>
                <w:rFonts w:ascii="Verdana" w:hAnsi="Verdana" w:cs="宋体" w:hint="eastAsia"/>
                <w:kern w:val="0"/>
                <w:sz w:val="18"/>
                <w:szCs w:val="18"/>
              </w:rPr>
              <w:t>×</w:t>
            </w:r>
            <w:r w:rsidRPr="00070D67">
              <w:rPr>
                <w:rFonts w:ascii="Verdana" w:hAnsi="Verdana" w:cs="宋体" w:hint="eastAsia"/>
                <w:kern w:val="0"/>
                <w:sz w:val="18"/>
                <w:szCs w:val="18"/>
              </w:rPr>
              <w:t>1536)CMOS</w:t>
            </w:r>
            <w:r w:rsidRPr="00070D67">
              <w:rPr>
                <w:rFonts w:ascii="Verdana" w:hAnsi="Verdana" w:cs="宋体" w:hint="eastAsia"/>
                <w:kern w:val="0"/>
                <w:sz w:val="18"/>
                <w:szCs w:val="18"/>
              </w:rPr>
              <w:t>图像传感器，低照度效果好，图像清晰度高</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采用</w:t>
            </w:r>
            <w:r w:rsidRPr="00070D67">
              <w:rPr>
                <w:rFonts w:ascii="Verdana" w:hAnsi="Verdana" w:cs="宋体" w:hint="eastAsia"/>
                <w:kern w:val="0"/>
                <w:sz w:val="18"/>
                <w:szCs w:val="18"/>
              </w:rPr>
              <w:t>H.264 High profile</w:t>
            </w:r>
            <w:r w:rsidRPr="00070D67">
              <w:rPr>
                <w:rFonts w:ascii="Verdana" w:hAnsi="Verdana" w:cs="宋体" w:hint="eastAsia"/>
                <w:kern w:val="0"/>
                <w:sz w:val="18"/>
                <w:szCs w:val="18"/>
              </w:rPr>
              <w:t>编码，压缩比高，超低码流</w:t>
            </w:r>
            <w:r w:rsidRPr="00070D67">
              <w:rPr>
                <w:rFonts w:ascii="Verdana" w:hAnsi="Verdana" w:cs="宋体" w:hint="eastAsia"/>
                <w:kern w:val="0"/>
                <w:sz w:val="18"/>
                <w:szCs w:val="18"/>
              </w:rPr>
              <w:tab/>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感兴趣区域</w:t>
            </w:r>
            <w:r w:rsidRPr="00070D67">
              <w:rPr>
                <w:rFonts w:ascii="Verdana" w:hAnsi="Verdana" w:cs="宋体" w:hint="eastAsia"/>
                <w:kern w:val="0"/>
                <w:sz w:val="18"/>
                <w:szCs w:val="18"/>
              </w:rPr>
              <w:t>(ROI</w:t>
            </w:r>
            <w:r w:rsidRPr="00070D67">
              <w:rPr>
                <w:rFonts w:ascii="Verdana" w:hAnsi="Verdana" w:cs="宋体" w:hint="eastAsia"/>
                <w:kern w:val="0"/>
                <w:sz w:val="18"/>
                <w:szCs w:val="18"/>
              </w:rPr>
              <w:t>）编码，保证有用图像质量，节省存储空间</w:t>
            </w:r>
            <w:r w:rsidRPr="00070D67">
              <w:rPr>
                <w:rFonts w:ascii="Verdana" w:hAnsi="Verdana" w:cs="宋体" w:hint="eastAsia"/>
                <w:kern w:val="0"/>
                <w:sz w:val="18"/>
                <w:szCs w:val="18"/>
              </w:rPr>
              <w:tab/>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可三码流同时输出，</w:t>
            </w:r>
            <w:r w:rsidRPr="00070D67">
              <w:rPr>
                <w:rFonts w:ascii="Verdana" w:hAnsi="Verdana" w:cs="宋体" w:hint="eastAsia"/>
                <w:kern w:val="0"/>
                <w:sz w:val="18"/>
                <w:szCs w:val="18"/>
              </w:rPr>
              <w:t>ACF</w:t>
            </w:r>
            <w:r w:rsidRPr="00070D67">
              <w:rPr>
                <w:rFonts w:ascii="Verdana" w:hAnsi="Verdana" w:cs="宋体" w:hint="eastAsia"/>
                <w:kern w:val="0"/>
                <w:sz w:val="18"/>
                <w:szCs w:val="18"/>
              </w:rPr>
              <w:t>（活动帧率控制），支持手机监控</w:t>
            </w:r>
            <w:r w:rsidRPr="00070D67">
              <w:rPr>
                <w:rFonts w:ascii="Verdana" w:hAnsi="Verdana" w:cs="宋体" w:hint="eastAsia"/>
                <w:kern w:val="0"/>
                <w:sz w:val="18"/>
                <w:szCs w:val="18"/>
              </w:rPr>
              <w:tab/>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支持走廊模式，应用更灵活</w:t>
            </w:r>
            <w:r w:rsidRPr="00070D67">
              <w:rPr>
                <w:rFonts w:ascii="Verdana" w:hAnsi="Verdana" w:cs="宋体" w:hint="eastAsia"/>
                <w:kern w:val="0"/>
                <w:sz w:val="18"/>
                <w:szCs w:val="18"/>
              </w:rPr>
              <w:tab/>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支持宽动态，</w:t>
            </w:r>
            <w:r w:rsidRPr="00070D67">
              <w:rPr>
                <w:rFonts w:ascii="Verdana" w:hAnsi="Verdana" w:cs="宋体" w:hint="eastAsia"/>
                <w:kern w:val="0"/>
                <w:sz w:val="18"/>
                <w:szCs w:val="18"/>
              </w:rPr>
              <w:t>3D</w:t>
            </w:r>
            <w:r w:rsidRPr="00070D67">
              <w:rPr>
                <w:rFonts w:ascii="Verdana" w:hAnsi="Verdana" w:cs="宋体" w:hint="eastAsia"/>
                <w:kern w:val="0"/>
                <w:sz w:val="18"/>
                <w:szCs w:val="18"/>
              </w:rPr>
              <w:t>降噪、强光抑制、背光补偿，适用不同监控环境</w:t>
            </w:r>
            <w:r w:rsidRPr="00070D67">
              <w:rPr>
                <w:rFonts w:ascii="Verdana" w:hAnsi="Verdana" w:cs="宋体" w:hint="eastAsia"/>
                <w:kern w:val="0"/>
                <w:sz w:val="18"/>
                <w:szCs w:val="18"/>
              </w:rPr>
              <w:tab/>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支持手动</w:t>
            </w:r>
            <w:r w:rsidRPr="00070D67">
              <w:rPr>
                <w:rFonts w:ascii="Verdana" w:hAnsi="Verdana" w:cs="宋体" w:hint="eastAsia"/>
                <w:kern w:val="0"/>
                <w:sz w:val="18"/>
                <w:szCs w:val="18"/>
              </w:rPr>
              <w:t>(</w:t>
            </w:r>
            <w:r w:rsidRPr="00070D67">
              <w:rPr>
                <w:rFonts w:ascii="Verdana" w:hAnsi="Verdana" w:cs="宋体" w:hint="eastAsia"/>
                <w:kern w:val="0"/>
                <w:sz w:val="18"/>
                <w:szCs w:val="18"/>
              </w:rPr>
              <w:t>电动</w:t>
            </w:r>
            <w:r w:rsidRPr="00070D67">
              <w:rPr>
                <w:rFonts w:ascii="Verdana" w:hAnsi="Verdana" w:cs="宋体" w:hint="eastAsia"/>
                <w:kern w:val="0"/>
                <w:sz w:val="18"/>
                <w:szCs w:val="18"/>
              </w:rPr>
              <w:t>)</w:t>
            </w:r>
            <w:r w:rsidRPr="00070D67">
              <w:rPr>
                <w:rFonts w:ascii="Verdana" w:hAnsi="Verdana" w:cs="宋体" w:hint="eastAsia"/>
                <w:kern w:val="0"/>
                <w:sz w:val="18"/>
                <w:szCs w:val="18"/>
              </w:rPr>
              <w:t>变焦</w:t>
            </w:r>
            <w:r w:rsidRPr="00070D67">
              <w:rPr>
                <w:rFonts w:ascii="Verdana" w:hAnsi="Verdana" w:cs="宋体" w:hint="eastAsia"/>
                <w:kern w:val="0"/>
                <w:sz w:val="18"/>
                <w:szCs w:val="18"/>
              </w:rPr>
              <w:t>(05</w:t>
            </w:r>
            <w:r w:rsidRPr="00070D67">
              <w:rPr>
                <w:rFonts w:ascii="Verdana" w:hAnsi="Verdana" w:cs="宋体" w:hint="eastAsia"/>
                <w:kern w:val="0"/>
                <w:sz w:val="18"/>
                <w:szCs w:val="18"/>
              </w:rPr>
              <w:t>系列不支持电动变焦）</w:t>
            </w:r>
            <w:r w:rsidRPr="00070D67">
              <w:rPr>
                <w:rFonts w:ascii="Verdana" w:hAnsi="Verdana" w:cs="宋体" w:hint="eastAsia"/>
                <w:kern w:val="0"/>
                <w:sz w:val="18"/>
                <w:szCs w:val="18"/>
              </w:rPr>
              <w:tab/>
            </w:r>
          </w:p>
          <w:p w:rsidR="00733C35" w:rsidRDefault="00070D67" w:rsidP="00070D67">
            <w:pPr>
              <w:widowControl/>
              <w:spacing w:line="270" w:lineRule="atLeast"/>
              <w:rPr>
                <w:rFonts w:ascii="Verdana" w:hAnsi="Verdana" w:cs="宋体"/>
                <w:color w:val="FF0000"/>
                <w:kern w:val="0"/>
                <w:sz w:val="18"/>
                <w:szCs w:val="18"/>
                <w:shd w:val="pct10" w:color="auto" w:fill="FFFFFF"/>
              </w:rPr>
            </w:pPr>
            <w:r w:rsidRPr="00070D67">
              <w:rPr>
                <w:rFonts w:ascii="Verdana" w:hAnsi="Verdana" w:cs="宋体" w:hint="eastAsia"/>
                <w:kern w:val="0"/>
                <w:sz w:val="18"/>
                <w:szCs w:val="18"/>
              </w:rPr>
              <w:t>ICR</w:t>
            </w:r>
            <w:r w:rsidRPr="00070D67">
              <w:rPr>
                <w:rFonts w:ascii="Verdana" w:hAnsi="Verdana" w:cs="宋体" w:hint="eastAsia"/>
                <w:kern w:val="0"/>
                <w:sz w:val="18"/>
                <w:szCs w:val="18"/>
              </w:rPr>
              <w:t>滤光片切换功能，实现</w:t>
            </w:r>
            <w:r w:rsidRPr="00070D67">
              <w:rPr>
                <w:rFonts w:ascii="Verdana" w:hAnsi="Verdana" w:cs="宋体" w:hint="eastAsia"/>
                <w:kern w:val="0"/>
                <w:sz w:val="18"/>
                <w:szCs w:val="18"/>
              </w:rPr>
              <w:t>24</w:t>
            </w:r>
            <w:r w:rsidRPr="00070D67">
              <w:rPr>
                <w:rFonts w:ascii="Verdana" w:hAnsi="Verdana" w:cs="宋体" w:hint="eastAsia"/>
                <w:kern w:val="0"/>
                <w:sz w:val="18"/>
                <w:szCs w:val="18"/>
              </w:rPr>
              <w:t>小时监控</w:t>
            </w:r>
          </w:p>
        </w:tc>
      </w:tr>
      <w:tr w:rsidR="00733C35" w:rsidTr="00364373">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733C35" w:rsidRPr="00733C35" w:rsidRDefault="00733C35" w:rsidP="00364373">
            <w:pPr>
              <w:widowControl/>
              <w:spacing w:before="100" w:beforeAutospacing="1" w:after="100" w:afterAutospacing="1" w:line="270" w:lineRule="atLeast"/>
              <w:jc w:val="center"/>
              <w:rPr>
                <w:rStyle w:val="a8"/>
              </w:rPr>
            </w:pPr>
            <w:r w:rsidRPr="00733C35">
              <w:rPr>
                <w:rStyle w:val="a8"/>
                <w:rFonts w:hint="eastAsia"/>
              </w:rPr>
              <w:lastRenderedPageBreak/>
              <w:t>存储</w:t>
            </w:r>
            <w:r>
              <w:rPr>
                <w:rStyle w:val="a8"/>
                <w:rFonts w:hint="eastAsia"/>
              </w:rPr>
              <w:t>（嘉定）</w:t>
            </w:r>
          </w:p>
        </w:tc>
        <w:tc>
          <w:tcPr>
            <w:tcW w:w="734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主处理器</w:t>
            </w:r>
            <w:r w:rsidRPr="00070D67">
              <w:rPr>
                <w:rFonts w:ascii="Verdana" w:hAnsi="Verdana" w:cs="宋体" w:hint="eastAsia"/>
                <w:kern w:val="0"/>
                <w:sz w:val="18"/>
                <w:szCs w:val="18"/>
              </w:rPr>
              <w:tab/>
            </w:r>
            <w:r w:rsidRPr="00070D67">
              <w:rPr>
                <w:rFonts w:ascii="Verdana" w:hAnsi="Verdana" w:cs="宋体" w:hint="eastAsia"/>
                <w:kern w:val="0"/>
                <w:sz w:val="18"/>
                <w:szCs w:val="18"/>
              </w:rPr>
              <w:t>多核存储专用</w:t>
            </w:r>
            <w:r w:rsidRPr="00070D67">
              <w:rPr>
                <w:rFonts w:ascii="Verdana" w:hAnsi="Verdana" w:cs="宋体" w:hint="eastAsia"/>
                <w:kern w:val="0"/>
                <w:sz w:val="18"/>
                <w:szCs w:val="18"/>
              </w:rPr>
              <w:t>64</w:t>
            </w:r>
            <w:r w:rsidRPr="00070D67">
              <w:rPr>
                <w:rFonts w:ascii="Verdana" w:hAnsi="Verdana" w:cs="宋体" w:hint="eastAsia"/>
                <w:kern w:val="0"/>
                <w:sz w:val="18"/>
                <w:szCs w:val="18"/>
              </w:rPr>
              <w:t>位</w:t>
            </w:r>
            <w:r w:rsidRPr="00070D67">
              <w:rPr>
                <w:rFonts w:ascii="Verdana" w:hAnsi="Verdana" w:cs="宋体" w:hint="eastAsia"/>
                <w:kern w:val="0"/>
                <w:sz w:val="18"/>
                <w:szCs w:val="18"/>
              </w:rPr>
              <w:t>CPU</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操作系统</w:t>
            </w:r>
            <w:r w:rsidRPr="00070D67">
              <w:rPr>
                <w:rFonts w:ascii="Verdana" w:hAnsi="Verdana" w:cs="宋体" w:hint="eastAsia"/>
                <w:kern w:val="0"/>
                <w:sz w:val="18"/>
                <w:szCs w:val="18"/>
              </w:rPr>
              <w:tab/>
            </w:r>
            <w:r w:rsidRPr="00070D67">
              <w:rPr>
                <w:rFonts w:ascii="Verdana" w:hAnsi="Verdana" w:cs="宋体" w:hint="eastAsia"/>
                <w:kern w:val="0"/>
                <w:sz w:val="18"/>
                <w:szCs w:val="18"/>
              </w:rPr>
              <w:t>嵌入式</w:t>
            </w:r>
            <w:r w:rsidRPr="00070D67">
              <w:rPr>
                <w:rFonts w:ascii="Verdana" w:hAnsi="Verdana" w:cs="宋体" w:hint="eastAsia"/>
                <w:kern w:val="0"/>
                <w:sz w:val="18"/>
                <w:szCs w:val="18"/>
              </w:rPr>
              <w:t>LINUX</w:t>
            </w:r>
            <w:r w:rsidRPr="00070D67">
              <w:rPr>
                <w:rFonts w:ascii="Verdana" w:hAnsi="Verdana" w:cs="宋体" w:hint="eastAsia"/>
                <w:kern w:val="0"/>
                <w:sz w:val="18"/>
                <w:szCs w:val="18"/>
              </w:rPr>
              <w:t>操作系统</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操作界面</w:t>
            </w:r>
            <w:r w:rsidRPr="00070D67">
              <w:rPr>
                <w:rFonts w:ascii="Verdana" w:hAnsi="Verdana" w:cs="宋体" w:hint="eastAsia"/>
                <w:kern w:val="0"/>
                <w:sz w:val="18"/>
                <w:szCs w:val="18"/>
              </w:rPr>
              <w:tab/>
              <w:t>WEB GUI</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电源模式</w:t>
            </w:r>
            <w:r w:rsidRPr="00070D67">
              <w:rPr>
                <w:rFonts w:ascii="Verdana" w:hAnsi="Verdana" w:cs="宋体" w:hint="eastAsia"/>
                <w:kern w:val="0"/>
                <w:sz w:val="18"/>
                <w:szCs w:val="18"/>
              </w:rPr>
              <w:tab/>
              <w:t>500W</w:t>
            </w:r>
            <w:r w:rsidRPr="00070D67">
              <w:rPr>
                <w:rFonts w:ascii="Verdana" w:hAnsi="Verdana" w:cs="宋体" w:hint="eastAsia"/>
                <w:kern w:val="0"/>
                <w:sz w:val="18"/>
                <w:szCs w:val="18"/>
              </w:rPr>
              <w:t>，单电源或</w:t>
            </w:r>
            <w:r w:rsidRPr="00070D67">
              <w:rPr>
                <w:rFonts w:ascii="Verdana" w:hAnsi="Verdana" w:cs="宋体" w:hint="eastAsia"/>
                <w:kern w:val="0"/>
                <w:sz w:val="18"/>
                <w:szCs w:val="18"/>
              </w:rPr>
              <w:t>1+1</w:t>
            </w:r>
            <w:r w:rsidRPr="00070D67">
              <w:rPr>
                <w:rFonts w:ascii="Verdana" w:hAnsi="Verdana" w:cs="宋体" w:hint="eastAsia"/>
                <w:kern w:val="0"/>
                <w:sz w:val="18"/>
                <w:szCs w:val="18"/>
              </w:rPr>
              <w:t>冗余，支持在线更换</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风扇</w:t>
            </w:r>
            <w:r w:rsidRPr="00070D67">
              <w:rPr>
                <w:rFonts w:ascii="Verdana" w:hAnsi="Verdana" w:cs="宋体" w:hint="eastAsia"/>
                <w:kern w:val="0"/>
                <w:sz w:val="18"/>
                <w:szCs w:val="18"/>
              </w:rPr>
              <w:tab/>
            </w:r>
            <w:r w:rsidRPr="00070D67">
              <w:rPr>
                <w:rFonts w:ascii="Verdana" w:hAnsi="Verdana" w:cs="宋体" w:hint="eastAsia"/>
                <w:kern w:val="0"/>
                <w:sz w:val="18"/>
                <w:szCs w:val="18"/>
              </w:rPr>
              <w:t>冗余双滚珠轴承风扇，</w:t>
            </w:r>
            <w:r w:rsidRPr="00070D67">
              <w:rPr>
                <w:rFonts w:ascii="Verdana" w:hAnsi="Verdana" w:cs="宋体" w:hint="eastAsia"/>
                <w:kern w:val="0"/>
                <w:sz w:val="18"/>
                <w:szCs w:val="18"/>
              </w:rPr>
              <w:t>MTBF</w:t>
            </w:r>
            <w:r w:rsidRPr="00070D67">
              <w:rPr>
                <w:rFonts w:ascii="Verdana" w:hAnsi="Verdana" w:cs="宋体" w:hint="eastAsia"/>
                <w:kern w:val="0"/>
                <w:sz w:val="18"/>
                <w:szCs w:val="18"/>
              </w:rPr>
              <w:t>＞</w:t>
            </w:r>
            <w:r w:rsidRPr="00070D67">
              <w:rPr>
                <w:rFonts w:ascii="Verdana" w:hAnsi="Verdana" w:cs="宋体" w:hint="eastAsia"/>
                <w:kern w:val="0"/>
                <w:sz w:val="18"/>
                <w:szCs w:val="18"/>
              </w:rPr>
              <w:t>10</w:t>
            </w:r>
            <w:r w:rsidRPr="00070D67">
              <w:rPr>
                <w:rFonts w:ascii="Verdana" w:hAnsi="Verdana" w:cs="宋体" w:hint="eastAsia"/>
                <w:kern w:val="0"/>
                <w:sz w:val="18"/>
                <w:szCs w:val="18"/>
              </w:rPr>
              <w:t>万小时</w:t>
            </w:r>
          </w:p>
          <w:p w:rsidR="00733C35"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主板</w:t>
            </w:r>
            <w:r w:rsidRPr="00070D67">
              <w:rPr>
                <w:rFonts w:ascii="Verdana" w:hAnsi="Verdana" w:cs="宋体" w:hint="eastAsia"/>
                <w:kern w:val="0"/>
                <w:sz w:val="18"/>
                <w:szCs w:val="18"/>
              </w:rPr>
              <w:tab/>
            </w:r>
            <w:r w:rsidRPr="00070D67">
              <w:rPr>
                <w:rFonts w:ascii="Verdana" w:hAnsi="Verdana" w:cs="宋体" w:hint="eastAsia"/>
                <w:kern w:val="0"/>
                <w:sz w:val="18"/>
                <w:szCs w:val="18"/>
              </w:rPr>
              <w:t>服务器级（支持</w:t>
            </w:r>
            <w:r w:rsidRPr="00070D67">
              <w:rPr>
                <w:rFonts w:ascii="Verdana" w:hAnsi="Verdana" w:cs="宋体" w:hint="eastAsia"/>
                <w:kern w:val="0"/>
                <w:sz w:val="18"/>
                <w:szCs w:val="18"/>
              </w:rPr>
              <w:t>7x24</w:t>
            </w:r>
            <w:r w:rsidRPr="00070D67">
              <w:rPr>
                <w:rFonts w:ascii="Verdana" w:hAnsi="Verdana" w:cs="宋体" w:hint="eastAsia"/>
                <w:kern w:val="0"/>
                <w:sz w:val="18"/>
                <w:szCs w:val="18"/>
              </w:rPr>
              <w:t>小时运行）</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RAID</w:t>
            </w:r>
            <w:r w:rsidRPr="00070D67">
              <w:rPr>
                <w:rFonts w:ascii="Verdana" w:hAnsi="Verdana" w:cs="宋体" w:hint="eastAsia"/>
                <w:kern w:val="0"/>
                <w:sz w:val="18"/>
                <w:szCs w:val="18"/>
              </w:rPr>
              <w:t>模式</w:t>
            </w:r>
            <w:r w:rsidRPr="00070D67">
              <w:rPr>
                <w:rFonts w:ascii="Verdana" w:hAnsi="Verdana" w:cs="宋体" w:hint="eastAsia"/>
                <w:kern w:val="0"/>
                <w:sz w:val="18"/>
                <w:szCs w:val="18"/>
              </w:rPr>
              <w:tab/>
              <w:t>RAID0</w:t>
            </w:r>
            <w:r w:rsidRPr="00070D67">
              <w:rPr>
                <w:rFonts w:ascii="Verdana" w:hAnsi="Verdana" w:cs="宋体" w:hint="eastAsia"/>
                <w:kern w:val="0"/>
                <w:sz w:val="18"/>
                <w:szCs w:val="18"/>
              </w:rPr>
              <w:t>，</w:t>
            </w:r>
            <w:r w:rsidRPr="00070D67">
              <w:rPr>
                <w:rFonts w:ascii="Verdana" w:hAnsi="Verdana" w:cs="宋体" w:hint="eastAsia"/>
                <w:kern w:val="0"/>
                <w:sz w:val="18"/>
                <w:szCs w:val="18"/>
              </w:rPr>
              <w:t>RAID1</w:t>
            </w:r>
            <w:r w:rsidRPr="00070D67">
              <w:rPr>
                <w:rFonts w:ascii="Verdana" w:hAnsi="Verdana" w:cs="宋体" w:hint="eastAsia"/>
                <w:kern w:val="0"/>
                <w:sz w:val="18"/>
                <w:szCs w:val="18"/>
              </w:rPr>
              <w:t>，</w:t>
            </w:r>
            <w:r w:rsidRPr="00070D67">
              <w:rPr>
                <w:rFonts w:ascii="Verdana" w:hAnsi="Verdana" w:cs="宋体" w:hint="eastAsia"/>
                <w:kern w:val="0"/>
                <w:sz w:val="18"/>
                <w:szCs w:val="18"/>
              </w:rPr>
              <w:t>RAID10</w:t>
            </w:r>
            <w:r w:rsidRPr="00070D67">
              <w:rPr>
                <w:rFonts w:ascii="Verdana" w:hAnsi="Verdana" w:cs="宋体" w:hint="eastAsia"/>
                <w:kern w:val="0"/>
                <w:sz w:val="18"/>
                <w:szCs w:val="18"/>
              </w:rPr>
              <w:t>，</w:t>
            </w:r>
            <w:r w:rsidRPr="00070D67">
              <w:rPr>
                <w:rFonts w:ascii="Verdana" w:hAnsi="Verdana" w:cs="宋体" w:hint="eastAsia"/>
                <w:kern w:val="0"/>
                <w:sz w:val="18"/>
                <w:szCs w:val="18"/>
              </w:rPr>
              <w:t>RAID5</w:t>
            </w:r>
            <w:r w:rsidRPr="00070D67">
              <w:rPr>
                <w:rFonts w:ascii="Verdana" w:hAnsi="Verdana" w:cs="宋体" w:hint="eastAsia"/>
                <w:kern w:val="0"/>
                <w:sz w:val="18"/>
                <w:szCs w:val="18"/>
              </w:rPr>
              <w:t>，</w:t>
            </w:r>
            <w:r w:rsidRPr="00070D67">
              <w:rPr>
                <w:rFonts w:ascii="Verdana" w:hAnsi="Verdana" w:cs="宋体" w:hint="eastAsia"/>
                <w:kern w:val="0"/>
                <w:sz w:val="18"/>
                <w:szCs w:val="18"/>
              </w:rPr>
              <w:t>RAID6</w:t>
            </w:r>
            <w:r w:rsidRPr="00070D67">
              <w:rPr>
                <w:rFonts w:ascii="Verdana" w:hAnsi="Verdana" w:cs="宋体" w:hint="eastAsia"/>
                <w:kern w:val="0"/>
                <w:sz w:val="18"/>
                <w:szCs w:val="18"/>
              </w:rPr>
              <w:t>，</w:t>
            </w:r>
            <w:r w:rsidRPr="00070D67">
              <w:rPr>
                <w:rFonts w:ascii="Verdana" w:hAnsi="Verdana" w:cs="宋体" w:hint="eastAsia"/>
                <w:kern w:val="0"/>
                <w:sz w:val="18"/>
                <w:szCs w:val="18"/>
              </w:rPr>
              <w:t>Raid10</w:t>
            </w:r>
            <w:r w:rsidRPr="00070D67">
              <w:rPr>
                <w:rFonts w:ascii="Verdana" w:hAnsi="Verdana" w:cs="宋体" w:hint="eastAsia"/>
                <w:kern w:val="0"/>
                <w:sz w:val="18"/>
                <w:szCs w:val="18"/>
              </w:rPr>
              <w:t>，</w:t>
            </w:r>
            <w:r w:rsidRPr="00070D67">
              <w:rPr>
                <w:rFonts w:ascii="Verdana" w:hAnsi="Verdana" w:cs="宋体" w:hint="eastAsia"/>
                <w:kern w:val="0"/>
                <w:sz w:val="18"/>
                <w:szCs w:val="18"/>
              </w:rPr>
              <w:t>RAID50</w:t>
            </w:r>
            <w:r w:rsidRPr="00070D67">
              <w:rPr>
                <w:rFonts w:ascii="Verdana" w:hAnsi="Verdana" w:cs="宋体" w:hint="eastAsia"/>
                <w:kern w:val="0"/>
                <w:sz w:val="18"/>
                <w:szCs w:val="18"/>
              </w:rPr>
              <w:t>，</w:t>
            </w:r>
            <w:r w:rsidRPr="00070D67">
              <w:rPr>
                <w:rFonts w:ascii="Verdana" w:hAnsi="Verdana" w:cs="宋体" w:hint="eastAsia"/>
                <w:kern w:val="0"/>
                <w:sz w:val="18"/>
                <w:szCs w:val="18"/>
              </w:rPr>
              <w:t>RAID60</w:t>
            </w:r>
            <w:r w:rsidRPr="00070D67">
              <w:rPr>
                <w:rFonts w:ascii="Verdana" w:hAnsi="Verdana" w:cs="宋体" w:hint="eastAsia"/>
                <w:kern w:val="0"/>
                <w:sz w:val="18"/>
                <w:szCs w:val="18"/>
              </w:rPr>
              <w:t>，</w:t>
            </w:r>
            <w:r w:rsidRPr="00070D67">
              <w:rPr>
                <w:rFonts w:ascii="Verdana" w:hAnsi="Verdana" w:cs="宋体" w:hint="eastAsia"/>
                <w:kern w:val="0"/>
                <w:sz w:val="18"/>
                <w:szCs w:val="18"/>
              </w:rPr>
              <w:t>JBOD</w:t>
            </w:r>
            <w:r w:rsidRPr="00070D67">
              <w:rPr>
                <w:rFonts w:ascii="Verdana" w:hAnsi="Verdana" w:cs="宋体" w:hint="eastAsia"/>
                <w:kern w:val="0"/>
                <w:sz w:val="18"/>
                <w:szCs w:val="18"/>
              </w:rPr>
              <w:t>，单盘模式</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硬盘个数</w:t>
            </w:r>
            <w:r w:rsidRPr="00070D67">
              <w:rPr>
                <w:rFonts w:ascii="Verdana" w:hAnsi="Verdana" w:cs="宋体" w:hint="eastAsia"/>
                <w:kern w:val="0"/>
                <w:sz w:val="18"/>
                <w:szCs w:val="18"/>
              </w:rPr>
              <w:tab/>
              <w:t>24</w:t>
            </w:r>
            <w:r w:rsidRPr="00070D67">
              <w:rPr>
                <w:rFonts w:ascii="Verdana" w:hAnsi="Verdana" w:cs="宋体" w:hint="eastAsia"/>
                <w:kern w:val="0"/>
                <w:sz w:val="18"/>
                <w:szCs w:val="18"/>
              </w:rPr>
              <w:t>个硬盘，支持</w:t>
            </w:r>
            <w:r w:rsidRPr="00070D67">
              <w:rPr>
                <w:rFonts w:ascii="Verdana" w:hAnsi="Verdana" w:cs="宋体" w:hint="eastAsia"/>
                <w:kern w:val="0"/>
                <w:sz w:val="18"/>
                <w:szCs w:val="18"/>
              </w:rPr>
              <w:t>SAS</w:t>
            </w:r>
            <w:r w:rsidRPr="00070D67">
              <w:rPr>
                <w:rFonts w:ascii="Verdana" w:hAnsi="Verdana" w:cs="宋体" w:hint="eastAsia"/>
                <w:kern w:val="0"/>
                <w:sz w:val="18"/>
                <w:szCs w:val="18"/>
              </w:rPr>
              <w:t>、</w:t>
            </w:r>
            <w:r w:rsidRPr="00070D67">
              <w:rPr>
                <w:rFonts w:ascii="Verdana" w:hAnsi="Verdana" w:cs="宋体" w:hint="eastAsia"/>
                <w:kern w:val="0"/>
                <w:sz w:val="18"/>
                <w:szCs w:val="18"/>
              </w:rPr>
              <w:t>SATA</w:t>
            </w:r>
            <w:r w:rsidRPr="00070D67">
              <w:rPr>
                <w:rFonts w:ascii="Verdana" w:hAnsi="Verdana" w:cs="宋体" w:hint="eastAsia"/>
                <w:kern w:val="0"/>
                <w:sz w:val="18"/>
                <w:szCs w:val="18"/>
              </w:rPr>
              <w:t>硬盘、支持</w:t>
            </w:r>
            <w:r w:rsidRPr="00070D67">
              <w:rPr>
                <w:rFonts w:ascii="Verdana" w:hAnsi="Verdana" w:cs="宋体" w:hint="eastAsia"/>
                <w:kern w:val="0"/>
                <w:sz w:val="18"/>
                <w:szCs w:val="18"/>
              </w:rPr>
              <w:t>3T</w:t>
            </w:r>
            <w:r w:rsidRPr="00070D67">
              <w:rPr>
                <w:rFonts w:ascii="Verdana" w:hAnsi="Verdana" w:cs="宋体" w:hint="eastAsia"/>
                <w:kern w:val="0"/>
                <w:sz w:val="18"/>
                <w:szCs w:val="18"/>
              </w:rPr>
              <w:t>、</w:t>
            </w:r>
            <w:r w:rsidRPr="00070D67">
              <w:rPr>
                <w:rFonts w:ascii="Verdana" w:hAnsi="Verdana" w:cs="宋体" w:hint="eastAsia"/>
                <w:kern w:val="0"/>
                <w:sz w:val="18"/>
                <w:szCs w:val="18"/>
              </w:rPr>
              <w:t>4T</w:t>
            </w:r>
            <w:r w:rsidRPr="00070D67">
              <w:rPr>
                <w:rFonts w:ascii="Verdana" w:hAnsi="Verdana" w:cs="宋体" w:hint="eastAsia"/>
                <w:kern w:val="0"/>
                <w:sz w:val="18"/>
                <w:szCs w:val="18"/>
              </w:rPr>
              <w:t>硬盘</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硬盘安装</w:t>
            </w:r>
            <w:r w:rsidRPr="00070D67">
              <w:rPr>
                <w:rFonts w:ascii="Verdana" w:hAnsi="Verdana" w:cs="宋体" w:hint="eastAsia"/>
                <w:kern w:val="0"/>
                <w:sz w:val="18"/>
                <w:szCs w:val="18"/>
              </w:rPr>
              <w:tab/>
            </w:r>
            <w:r w:rsidRPr="00070D67">
              <w:rPr>
                <w:rFonts w:ascii="Verdana" w:hAnsi="Verdana" w:cs="宋体" w:hint="eastAsia"/>
                <w:kern w:val="0"/>
                <w:sz w:val="18"/>
                <w:szCs w:val="18"/>
              </w:rPr>
              <w:t>独立硬盘支架，支持硬盘热插拔</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硬盘热备</w:t>
            </w:r>
            <w:r w:rsidRPr="00070D67">
              <w:rPr>
                <w:rFonts w:ascii="Verdana" w:hAnsi="Verdana" w:cs="宋体" w:hint="eastAsia"/>
                <w:kern w:val="0"/>
                <w:sz w:val="18"/>
                <w:szCs w:val="18"/>
              </w:rPr>
              <w:tab/>
            </w:r>
            <w:r w:rsidRPr="00070D67">
              <w:rPr>
                <w:rFonts w:ascii="Verdana" w:hAnsi="Verdana" w:cs="宋体" w:hint="eastAsia"/>
                <w:kern w:val="0"/>
                <w:sz w:val="18"/>
                <w:szCs w:val="18"/>
              </w:rPr>
              <w:t>支持全局热备盘</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扩展柜</w:t>
            </w:r>
            <w:r w:rsidRPr="00070D67">
              <w:rPr>
                <w:rFonts w:ascii="Verdana" w:hAnsi="Verdana" w:cs="宋体" w:hint="eastAsia"/>
                <w:kern w:val="0"/>
                <w:sz w:val="18"/>
                <w:szCs w:val="18"/>
              </w:rPr>
              <w:tab/>
            </w:r>
            <w:r w:rsidRPr="00070D67">
              <w:rPr>
                <w:rFonts w:ascii="Verdana" w:hAnsi="Verdana" w:cs="宋体" w:hint="eastAsia"/>
                <w:kern w:val="0"/>
                <w:sz w:val="18"/>
                <w:szCs w:val="18"/>
              </w:rPr>
              <w:t>支持（最大支持四级级联）</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存储协议</w:t>
            </w:r>
            <w:r w:rsidRPr="00070D67">
              <w:rPr>
                <w:rFonts w:ascii="Verdana" w:hAnsi="Verdana" w:cs="宋体" w:hint="eastAsia"/>
                <w:kern w:val="0"/>
                <w:sz w:val="18"/>
                <w:szCs w:val="18"/>
              </w:rPr>
              <w:tab/>
              <w:t>iSCSI</w:t>
            </w:r>
            <w:r w:rsidRPr="00070D67">
              <w:rPr>
                <w:rFonts w:ascii="Verdana" w:hAnsi="Verdana" w:cs="宋体" w:hint="eastAsia"/>
                <w:kern w:val="0"/>
                <w:sz w:val="18"/>
                <w:szCs w:val="18"/>
              </w:rPr>
              <w:t>，</w:t>
            </w:r>
            <w:r w:rsidRPr="00070D67">
              <w:rPr>
                <w:rFonts w:ascii="Verdana" w:hAnsi="Verdana" w:cs="宋体" w:hint="eastAsia"/>
                <w:kern w:val="0"/>
                <w:sz w:val="18"/>
                <w:szCs w:val="18"/>
              </w:rPr>
              <w:t>SAMBA</w:t>
            </w:r>
            <w:r w:rsidRPr="00070D67">
              <w:rPr>
                <w:rFonts w:ascii="Verdana" w:hAnsi="Verdana" w:cs="宋体" w:hint="eastAsia"/>
                <w:kern w:val="0"/>
                <w:sz w:val="18"/>
                <w:szCs w:val="18"/>
              </w:rPr>
              <w:t>，</w:t>
            </w:r>
            <w:r w:rsidRPr="00070D67">
              <w:rPr>
                <w:rFonts w:ascii="Verdana" w:hAnsi="Verdana" w:cs="宋体" w:hint="eastAsia"/>
                <w:kern w:val="0"/>
                <w:sz w:val="18"/>
                <w:szCs w:val="18"/>
              </w:rPr>
              <w:t>NFS</w:t>
            </w:r>
            <w:r w:rsidRPr="00070D67">
              <w:rPr>
                <w:rFonts w:ascii="Verdana" w:hAnsi="Verdana" w:cs="宋体" w:hint="eastAsia"/>
                <w:kern w:val="0"/>
                <w:sz w:val="18"/>
                <w:szCs w:val="18"/>
              </w:rPr>
              <w:t>，</w:t>
            </w:r>
            <w:r w:rsidRPr="00070D67">
              <w:rPr>
                <w:rFonts w:ascii="Verdana" w:hAnsi="Verdana" w:cs="宋体" w:hint="eastAsia"/>
                <w:kern w:val="0"/>
                <w:sz w:val="18"/>
                <w:szCs w:val="18"/>
              </w:rPr>
              <w:t>FTP</w:t>
            </w:r>
          </w:p>
          <w:p w:rsidR="00070D67" w:rsidRPr="00070D67" w:rsidRDefault="00070D67" w:rsidP="00070D67">
            <w:pPr>
              <w:widowControl/>
              <w:spacing w:line="270" w:lineRule="atLeast"/>
              <w:rPr>
                <w:rFonts w:ascii="Verdana" w:hAnsi="Verdana" w:cs="宋体"/>
                <w:kern w:val="0"/>
                <w:sz w:val="18"/>
                <w:szCs w:val="18"/>
              </w:rPr>
            </w:pPr>
            <w:r w:rsidRPr="00070D67">
              <w:rPr>
                <w:rFonts w:ascii="Verdana" w:hAnsi="Verdana" w:cs="宋体" w:hint="eastAsia"/>
                <w:kern w:val="0"/>
                <w:sz w:val="18"/>
                <w:szCs w:val="18"/>
              </w:rPr>
              <w:t>管理网口</w:t>
            </w:r>
            <w:r w:rsidRPr="00070D67">
              <w:rPr>
                <w:rFonts w:ascii="Verdana" w:hAnsi="Verdana" w:cs="宋体" w:hint="eastAsia"/>
                <w:kern w:val="0"/>
                <w:sz w:val="18"/>
                <w:szCs w:val="18"/>
              </w:rPr>
              <w:tab/>
              <w:t>1</w:t>
            </w:r>
            <w:r w:rsidRPr="00070D67">
              <w:rPr>
                <w:rFonts w:ascii="Verdana" w:hAnsi="Verdana" w:cs="宋体" w:hint="eastAsia"/>
                <w:kern w:val="0"/>
                <w:sz w:val="18"/>
                <w:szCs w:val="18"/>
              </w:rPr>
              <w:t>个</w:t>
            </w:r>
            <w:r w:rsidRPr="00070D67">
              <w:rPr>
                <w:rFonts w:ascii="Verdana" w:hAnsi="Verdana" w:cs="宋体" w:hint="eastAsia"/>
                <w:kern w:val="0"/>
                <w:sz w:val="18"/>
                <w:szCs w:val="18"/>
              </w:rPr>
              <w:t>10/100/1000Mbps</w:t>
            </w:r>
            <w:r w:rsidRPr="00070D67">
              <w:rPr>
                <w:rFonts w:ascii="Verdana" w:hAnsi="Verdana" w:cs="宋体" w:hint="eastAsia"/>
                <w:kern w:val="0"/>
                <w:sz w:val="18"/>
                <w:szCs w:val="18"/>
              </w:rPr>
              <w:t>以太网口</w:t>
            </w:r>
          </w:p>
          <w:p w:rsidR="00070D67" w:rsidRDefault="00070D67" w:rsidP="00070D67">
            <w:pPr>
              <w:widowControl/>
              <w:spacing w:line="270" w:lineRule="atLeast"/>
              <w:rPr>
                <w:rFonts w:ascii="Verdana" w:hAnsi="Verdana" w:cs="宋体"/>
                <w:color w:val="FF0000"/>
                <w:kern w:val="0"/>
                <w:sz w:val="18"/>
                <w:szCs w:val="18"/>
                <w:shd w:val="pct10" w:color="auto" w:fill="FFFFFF"/>
              </w:rPr>
            </w:pPr>
            <w:r w:rsidRPr="00070D67">
              <w:rPr>
                <w:rFonts w:ascii="Verdana" w:hAnsi="Verdana" w:cs="宋体" w:hint="eastAsia"/>
                <w:kern w:val="0"/>
                <w:sz w:val="18"/>
                <w:szCs w:val="18"/>
              </w:rPr>
              <w:t>数据网口</w:t>
            </w:r>
            <w:r w:rsidRPr="00070D67">
              <w:rPr>
                <w:rFonts w:ascii="Verdana" w:hAnsi="Verdana" w:cs="宋体" w:hint="eastAsia"/>
                <w:kern w:val="0"/>
                <w:sz w:val="18"/>
                <w:szCs w:val="18"/>
              </w:rPr>
              <w:tab/>
              <w:t>4</w:t>
            </w:r>
            <w:r w:rsidRPr="00070D67">
              <w:rPr>
                <w:rFonts w:ascii="Verdana" w:hAnsi="Verdana" w:cs="宋体" w:hint="eastAsia"/>
                <w:kern w:val="0"/>
                <w:sz w:val="18"/>
                <w:szCs w:val="18"/>
              </w:rPr>
              <w:t>个</w:t>
            </w:r>
            <w:r w:rsidRPr="00070D67">
              <w:rPr>
                <w:rFonts w:ascii="Verdana" w:hAnsi="Verdana" w:cs="宋体" w:hint="eastAsia"/>
                <w:kern w:val="0"/>
                <w:sz w:val="18"/>
                <w:szCs w:val="18"/>
              </w:rPr>
              <w:t>10/100/1000Mbps</w:t>
            </w:r>
            <w:r w:rsidRPr="00070D67">
              <w:rPr>
                <w:rFonts w:ascii="Verdana" w:hAnsi="Verdana" w:cs="宋体" w:hint="eastAsia"/>
                <w:kern w:val="0"/>
                <w:sz w:val="18"/>
                <w:szCs w:val="18"/>
              </w:rPr>
              <w:t>以太网口，支持多网口绑定、负载均衡；</w:t>
            </w:r>
            <w:r w:rsidRPr="00070D67">
              <w:rPr>
                <w:rFonts w:ascii="Verdana" w:hAnsi="Verdana" w:cs="宋体" w:hint="eastAsia"/>
                <w:kern w:val="0"/>
                <w:sz w:val="18"/>
                <w:szCs w:val="18"/>
              </w:rPr>
              <w:t>2</w:t>
            </w:r>
            <w:r w:rsidRPr="00070D67">
              <w:rPr>
                <w:rFonts w:ascii="Verdana" w:hAnsi="Verdana" w:cs="宋体" w:hint="eastAsia"/>
                <w:kern w:val="0"/>
                <w:sz w:val="18"/>
                <w:szCs w:val="18"/>
              </w:rPr>
              <w:t>个万兆口</w:t>
            </w:r>
          </w:p>
        </w:tc>
      </w:tr>
      <w:tr w:rsidR="00733C35" w:rsidTr="00364373">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733C35" w:rsidRPr="00733C35" w:rsidRDefault="00733C35" w:rsidP="00733C35">
            <w:pPr>
              <w:widowControl/>
              <w:spacing w:before="100" w:beforeAutospacing="1" w:after="100" w:afterAutospacing="1" w:line="270" w:lineRule="atLeast"/>
              <w:jc w:val="center"/>
              <w:rPr>
                <w:rStyle w:val="a8"/>
              </w:rPr>
            </w:pPr>
            <w:r w:rsidRPr="00733C35">
              <w:rPr>
                <w:rStyle w:val="a8"/>
                <w:rFonts w:hint="eastAsia"/>
              </w:rPr>
              <w:t>存储</w:t>
            </w:r>
            <w:r>
              <w:rPr>
                <w:rStyle w:val="a8"/>
                <w:rFonts w:hint="eastAsia"/>
              </w:rPr>
              <w:t>（青浦）</w:t>
            </w:r>
          </w:p>
        </w:tc>
        <w:tc>
          <w:tcPr>
            <w:tcW w:w="734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主处理器</w:t>
            </w:r>
            <w:r w:rsidRPr="00CD13D3">
              <w:rPr>
                <w:rFonts w:ascii="Verdana" w:hAnsi="Verdana" w:cs="宋体" w:hint="eastAsia"/>
                <w:kern w:val="0"/>
                <w:sz w:val="18"/>
                <w:szCs w:val="18"/>
              </w:rPr>
              <w:tab/>
            </w:r>
            <w:r w:rsidRPr="00CD13D3">
              <w:rPr>
                <w:rFonts w:ascii="Verdana" w:hAnsi="Verdana" w:cs="宋体" w:hint="eastAsia"/>
                <w:kern w:val="0"/>
                <w:sz w:val="18"/>
                <w:szCs w:val="18"/>
              </w:rPr>
              <w:t>存储专用高性能多核</w:t>
            </w:r>
            <w:r w:rsidRPr="00CD13D3">
              <w:rPr>
                <w:rFonts w:ascii="Verdana" w:hAnsi="Verdana" w:cs="宋体" w:hint="eastAsia"/>
                <w:kern w:val="0"/>
                <w:sz w:val="18"/>
                <w:szCs w:val="18"/>
              </w:rPr>
              <w:t>CPU</w:t>
            </w:r>
          </w:p>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操作系统</w:t>
            </w:r>
            <w:r w:rsidRPr="00CD13D3">
              <w:rPr>
                <w:rFonts w:ascii="Verdana" w:hAnsi="Verdana" w:cs="宋体" w:hint="eastAsia"/>
                <w:kern w:val="0"/>
                <w:sz w:val="18"/>
                <w:szCs w:val="18"/>
              </w:rPr>
              <w:tab/>
            </w:r>
            <w:r w:rsidRPr="00CD13D3">
              <w:rPr>
                <w:rFonts w:ascii="Verdana" w:hAnsi="Verdana" w:cs="宋体" w:hint="eastAsia"/>
                <w:kern w:val="0"/>
                <w:sz w:val="18"/>
                <w:szCs w:val="18"/>
              </w:rPr>
              <w:t>嵌入式</w:t>
            </w:r>
            <w:r w:rsidRPr="00CD13D3">
              <w:rPr>
                <w:rFonts w:ascii="Verdana" w:hAnsi="Verdana" w:cs="宋体" w:hint="eastAsia"/>
                <w:kern w:val="0"/>
                <w:sz w:val="18"/>
                <w:szCs w:val="18"/>
              </w:rPr>
              <w:t>LINUX</w:t>
            </w:r>
            <w:r w:rsidRPr="00CD13D3">
              <w:rPr>
                <w:rFonts w:ascii="Verdana" w:hAnsi="Verdana" w:cs="宋体" w:hint="eastAsia"/>
                <w:kern w:val="0"/>
                <w:sz w:val="18"/>
                <w:szCs w:val="18"/>
              </w:rPr>
              <w:t>操作系统</w:t>
            </w:r>
          </w:p>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操作界面</w:t>
            </w:r>
            <w:r w:rsidRPr="00CD13D3">
              <w:rPr>
                <w:rFonts w:ascii="Verdana" w:hAnsi="Verdana" w:cs="宋体" w:hint="eastAsia"/>
                <w:kern w:val="0"/>
                <w:sz w:val="18"/>
                <w:szCs w:val="18"/>
              </w:rPr>
              <w:tab/>
              <w:t>WEB GUI</w:t>
            </w:r>
          </w:p>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电源模式</w:t>
            </w:r>
            <w:r w:rsidRPr="00CD13D3">
              <w:rPr>
                <w:rFonts w:ascii="Verdana" w:hAnsi="Verdana" w:cs="宋体" w:hint="eastAsia"/>
                <w:kern w:val="0"/>
                <w:sz w:val="18"/>
                <w:szCs w:val="18"/>
              </w:rPr>
              <w:tab/>
            </w:r>
            <w:r w:rsidRPr="00CD13D3">
              <w:rPr>
                <w:rFonts w:ascii="Verdana" w:hAnsi="Verdana" w:cs="宋体" w:hint="eastAsia"/>
                <w:kern w:val="0"/>
                <w:sz w:val="18"/>
                <w:szCs w:val="18"/>
              </w:rPr>
              <w:t>支持</w:t>
            </w:r>
            <w:r w:rsidRPr="00CD13D3">
              <w:rPr>
                <w:rFonts w:ascii="Verdana" w:hAnsi="Verdana" w:cs="宋体" w:hint="eastAsia"/>
                <w:kern w:val="0"/>
                <w:sz w:val="18"/>
                <w:szCs w:val="18"/>
              </w:rPr>
              <w:t>1+1</w:t>
            </w:r>
            <w:r w:rsidRPr="00CD13D3">
              <w:rPr>
                <w:rFonts w:ascii="Verdana" w:hAnsi="Verdana" w:cs="宋体" w:hint="eastAsia"/>
                <w:kern w:val="0"/>
                <w:sz w:val="18"/>
                <w:szCs w:val="18"/>
              </w:rPr>
              <w:t>冗余电源（</w:t>
            </w:r>
            <w:r w:rsidRPr="00CD13D3">
              <w:rPr>
                <w:rFonts w:ascii="Verdana" w:hAnsi="Verdana" w:cs="宋体" w:hint="eastAsia"/>
                <w:kern w:val="0"/>
                <w:sz w:val="18"/>
                <w:szCs w:val="18"/>
              </w:rPr>
              <w:t>-NR/ER</w:t>
            </w:r>
            <w:r w:rsidRPr="00CD13D3">
              <w:rPr>
                <w:rFonts w:ascii="Verdana" w:hAnsi="Verdana" w:cs="宋体" w:hint="eastAsia"/>
                <w:kern w:val="0"/>
                <w:sz w:val="18"/>
                <w:szCs w:val="18"/>
              </w:rPr>
              <w:t>）</w:t>
            </w:r>
            <w:r w:rsidRPr="00CD13D3">
              <w:rPr>
                <w:rFonts w:ascii="Verdana" w:hAnsi="Verdana" w:cs="宋体" w:hint="eastAsia"/>
                <w:kern w:val="0"/>
                <w:sz w:val="18"/>
                <w:szCs w:val="18"/>
              </w:rPr>
              <w:t xml:space="preserve">/ </w:t>
            </w:r>
            <w:r w:rsidRPr="00CD13D3">
              <w:rPr>
                <w:rFonts w:ascii="Verdana" w:hAnsi="Verdana" w:cs="宋体" w:hint="eastAsia"/>
                <w:kern w:val="0"/>
                <w:sz w:val="18"/>
                <w:szCs w:val="18"/>
              </w:rPr>
              <w:t>单电源（</w:t>
            </w:r>
            <w:r w:rsidRPr="00CD13D3">
              <w:rPr>
                <w:rFonts w:ascii="Verdana" w:hAnsi="Verdana" w:cs="宋体" w:hint="eastAsia"/>
                <w:kern w:val="0"/>
                <w:sz w:val="18"/>
                <w:szCs w:val="18"/>
              </w:rPr>
              <w:t>-NS/ES</w:t>
            </w:r>
            <w:r w:rsidRPr="00CD13D3">
              <w:rPr>
                <w:rFonts w:ascii="Verdana" w:hAnsi="Verdana" w:cs="宋体" w:hint="eastAsia"/>
                <w:kern w:val="0"/>
                <w:sz w:val="18"/>
                <w:szCs w:val="18"/>
              </w:rPr>
              <w:t>）</w:t>
            </w:r>
          </w:p>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风扇</w:t>
            </w:r>
            <w:r w:rsidRPr="00CD13D3">
              <w:rPr>
                <w:rFonts w:ascii="Verdana" w:hAnsi="Verdana" w:cs="宋体" w:hint="eastAsia"/>
                <w:kern w:val="0"/>
                <w:sz w:val="18"/>
                <w:szCs w:val="18"/>
              </w:rPr>
              <w:tab/>
            </w:r>
            <w:r w:rsidRPr="00CD13D3">
              <w:rPr>
                <w:rFonts w:ascii="Verdana" w:hAnsi="Verdana" w:cs="宋体" w:hint="eastAsia"/>
                <w:kern w:val="0"/>
                <w:sz w:val="18"/>
                <w:szCs w:val="18"/>
              </w:rPr>
              <w:t>冗余双滚珠轴承风扇，</w:t>
            </w:r>
            <w:r w:rsidRPr="00CD13D3">
              <w:rPr>
                <w:rFonts w:ascii="Verdana" w:hAnsi="Verdana" w:cs="宋体" w:hint="eastAsia"/>
                <w:kern w:val="0"/>
                <w:sz w:val="18"/>
                <w:szCs w:val="18"/>
              </w:rPr>
              <w:t>MTBF&gt;10</w:t>
            </w:r>
            <w:r w:rsidRPr="00CD13D3">
              <w:rPr>
                <w:rFonts w:ascii="Verdana" w:hAnsi="Verdana" w:cs="宋体" w:hint="eastAsia"/>
                <w:kern w:val="0"/>
                <w:sz w:val="18"/>
                <w:szCs w:val="18"/>
              </w:rPr>
              <w:t>万小时，支持在线更换</w:t>
            </w:r>
          </w:p>
          <w:p w:rsidR="00733C35"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主板</w:t>
            </w:r>
            <w:r w:rsidRPr="00CD13D3">
              <w:rPr>
                <w:rFonts w:ascii="Verdana" w:hAnsi="Verdana" w:cs="宋体" w:hint="eastAsia"/>
                <w:kern w:val="0"/>
                <w:sz w:val="18"/>
                <w:szCs w:val="18"/>
              </w:rPr>
              <w:tab/>
            </w:r>
            <w:r w:rsidRPr="00CD13D3">
              <w:rPr>
                <w:rFonts w:ascii="Verdana" w:hAnsi="Verdana" w:cs="宋体" w:hint="eastAsia"/>
                <w:kern w:val="0"/>
                <w:sz w:val="18"/>
                <w:szCs w:val="18"/>
              </w:rPr>
              <w:t>服务器级（支持</w:t>
            </w:r>
            <w:r w:rsidRPr="00CD13D3">
              <w:rPr>
                <w:rFonts w:ascii="Verdana" w:hAnsi="Verdana" w:cs="宋体" w:hint="eastAsia"/>
                <w:kern w:val="0"/>
                <w:sz w:val="18"/>
                <w:szCs w:val="18"/>
              </w:rPr>
              <w:t>7x24</w:t>
            </w:r>
            <w:r w:rsidRPr="00CD13D3">
              <w:rPr>
                <w:rFonts w:ascii="Verdana" w:hAnsi="Verdana" w:cs="宋体" w:hint="eastAsia"/>
                <w:kern w:val="0"/>
                <w:sz w:val="18"/>
                <w:szCs w:val="18"/>
              </w:rPr>
              <w:t>小时运行）</w:t>
            </w:r>
          </w:p>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RAID</w:t>
            </w:r>
            <w:r w:rsidRPr="00CD13D3">
              <w:rPr>
                <w:rFonts w:ascii="Verdana" w:hAnsi="Verdana" w:cs="宋体" w:hint="eastAsia"/>
                <w:kern w:val="0"/>
                <w:sz w:val="18"/>
                <w:szCs w:val="18"/>
              </w:rPr>
              <w:t>模式</w:t>
            </w:r>
            <w:r w:rsidRPr="00CD13D3">
              <w:rPr>
                <w:rFonts w:ascii="Verdana" w:hAnsi="Verdana" w:cs="宋体" w:hint="eastAsia"/>
                <w:kern w:val="0"/>
                <w:sz w:val="18"/>
                <w:szCs w:val="18"/>
              </w:rPr>
              <w:tab/>
              <w:t>Raid0</w:t>
            </w:r>
            <w:r w:rsidRPr="00CD13D3">
              <w:rPr>
                <w:rFonts w:ascii="Verdana" w:hAnsi="Verdana" w:cs="宋体" w:hint="eastAsia"/>
                <w:kern w:val="0"/>
                <w:sz w:val="18"/>
                <w:szCs w:val="18"/>
              </w:rPr>
              <w:t>，</w:t>
            </w:r>
            <w:r w:rsidRPr="00CD13D3">
              <w:rPr>
                <w:rFonts w:ascii="Verdana" w:hAnsi="Verdana" w:cs="宋体" w:hint="eastAsia"/>
                <w:kern w:val="0"/>
                <w:sz w:val="18"/>
                <w:szCs w:val="18"/>
              </w:rPr>
              <w:t>Raid1</w:t>
            </w:r>
            <w:r w:rsidRPr="00CD13D3">
              <w:rPr>
                <w:rFonts w:ascii="Verdana" w:hAnsi="Verdana" w:cs="宋体" w:hint="eastAsia"/>
                <w:kern w:val="0"/>
                <w:sz w:val="18"/>
                <w:szCs w:val="18"/>
              </w:rPr>
              <w:t>，</w:t>
            </w:r>
            <w:r w:rsidRPr="00CD13D3">
              <w:rPr>
                <w:rFonts w:ascii="Verdana" w:hAnsi="Verdana" w:cs="宋体" w:hint="eastAsia"/>
                <w:kern w:val="0"/>
                <w:sz w:val="18"/>
                <w:szCs w:val="18"/>
              </w:rPr>
              <w:t>RAID10</w:t>
            </w:r>
            <w:r w:rsidRPr="00CD13D3">
              <w:rPr>
                <w:rFonts w:ascii="Verdana" w:hAnsi="Verdana" w:cs="宋体" w:hint="eastAsia"/>
                <w:kern w:val="0"/>
                <w:sz w:val="18"/>
                <w:szCs w:val="18"/>
              </w:rPr>
              <w:t>，</w:t>
            </w:r>
            <w:r w:rsidRPr="00CD13D3">
              <w:rPr>
                <w:rFonts w:ascii="Verdana" w:hAnsi="Verdana" w:cs="宋体" w:hint="eastAsia"/>
                <w:kern w:val="0"/>
                <w:sz w:val="18"/>
                <w:szCs w:val="18"/>
              </w:rPr>
              <w:t>Raid5</w:t>
            </w:r>
            <w:r w:rsidRPr="00CD13D3">
              <w:rPr>
                <w:rFonts w:ascii="Verdana" w:hAnsi="Verdana" w:cs="宋体" w:hint="eastAsia"/>
                <w:kern w:val="0"/>
                <w:sz w:val="18"/>
                <w:szCs w:val="18"/>
              </w:rPr>
              <w:t>，</w:t>
            </w:r>
            <w:r w:rsidRPr="00CD13D3">
              <w:rPr>
                <w:rFonts w:ascii="Verdana" w:hAnsi="Verdana" w:cs="宋体" w:hint="eastAsia"/>
                <w:kern w:val="0"/>
                <w:sz w:val="18"/>
                <w:szCs w:val="18"/>
              </w:rPr>
              <w:t>Raid6, RAID50</w:t>
            </w:r>
            <w:r w:rsidRPr="00CD13D3">
              <w:rPr>
                <w:rFonts w:ascii="Verdana" w:hAnsi="Verdana" w:cs="宋体" w:hint="eastAsia"/>
                <w:kern w:val="0"/>
                <w:sz w:val="18"/>
                <w:szCs w:val="18"/>
              </w:rPr>
              <w:t>，</w:t>
            </w:r>
            <w:r w:rsidRPr="00CD13D3">
              <w:rPr>
                <w:rFonts w:ascii="Verdana" w:hAnsi="Verdana" w:cs="宋体" w:hint="eastAsia"/>
                <w:kern w:val="0"/>
                <w:sz w:val="18"/>
                <w:szCs w:val="18"/>
              </w:rPr>
              <w:t>RAID60</w:t>
            </w:r>
            <w:r w:rsidRPr="00CD13D3">
              <w:rPr>
                <w:rFonts w:ascii="Verdana" w:hAnsi="Verdana" w:cs="宋体" w:hint="eastAsia"/>
                <w:kern w:val="0"/>
                <w:sz w:val="18"/>
                <w:szCs w:val="18"/>
              </w:rPr>
              <w:t>，</w:t>
            </w:r>
            <w:r w:rsidRPr="00CD13D3">
              <w:rPr>
                <w:rFonts w:ascii="Verdana" w:hAnsi="Verdana" w:cs="宋体" w:hint="eastAsia"/>
                <w:kern w:val="0"/>
                <w:sz w:val="18"/>
                <w:szCs w:val="18"/>
              </w:rPr>
              <w:t>JBOD</w:t>
            </w:r>
            <w:r w:rsidRPr="00CD13D3">
              <w:rPr>
                <w:rFonts w:ascii="Verdana" w:hAnsi="Verdana" w:cs="宋体" w:hint="eastAsia"/>
                <w:kern w:val="0"/>
                <w:sz w:val="18"/>
                <w:szCs w:val="18"/>
              </w:rPr>
              <w:t>，单盘模式</w:t>
            </w:r>
          </w:p>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硬盘个数</w:t>
            </w:r>
            <w:r w:rsidRPr="00CD13D3">
              <w:rPr>
                <w:rFonts w:ascii="Verdana" w:hAnsi="Verdana" w:cs="宋体" w:hint="eastAsia"/>
                <w:kern w:val="0"/>
                <w:sz w:val="18"/>
                <w:szCs w:val="18"/>
              </w:rPr>
              <w:tab/>
              <w:t>16</w:t>
            </w:r>
            <w:r w:rsidRPr="00CD13D3">
              <w:rPr>
                <w:rFonts w:ascii="Verdana" w:hAnsi="Verdana" w:cs="宋体" w:hint="eastAsia"/>
                <w:kern w:val="0"/>
                <w:sz w:val="18"/>
                <w:szCs w:val="18"/>
              </w:rPr>
              <w:t>个</w:t>
            </w:r>
            <w:r w:rsidRPr="00CD13D3">
              <w:rPr>
                <w:rFonts w:ascii="Verdana" w:hAnsi="Verdana" w:cs="宋体" w:hint="eastAsia"/>
                <w:kern w:val="0"/>
                <w:sz w:val="18"/>
                <w:szCs w:val="18"/>
              </w:rPr>
              <w:t>SATA</w:t>
            </w:r>
            <w:r w:rsidRPr="00CD13D3">
              <w:rPr>
                <w:rFonts w:ascii="Verdana" w:hAnsi="Verdana" w:cs="宋体" w:hint="eastAsia"/>
                <w:kern w:val="0"/>
                <w:sz w:val="18"/>
                <w:szCs w:val="18"/>
              </w:rPr>
              <w:t>硬盘（</w:t>
            </w:r>
            <w:r w:rsidRPr="00CD13D3">
              <w:rPr>
                <w:rFonts w:ascii="Verdana" w:hAnsi="Verdana" w:cs="宋体" w:hint="eastAsia"/>
                <w:kern w:val="0"/>
                <w:sz w:val="18"/>
                <w:szCs w:val="18"/>
              </w:rPr>
              <w:t>3T</w:t>
            </w:r>
            <w:r w:rsidRPr="00CD13D3">
              <w:rPr>
                <w:rFonts w:ascii="Verdana" w:hAnsi="Verdana" w:cs="宋体" w:hint="eastAsia"/>
                <w:kern w:val="0"/>
                <w:sz w:val="18"/>
                <w:szCs w:val="18"/>
              </w:rPr>
              <w:t>、</w:t>
            </w:r>
            <w:r w:rsidRPr="00CD13D3">
              <w:rPr>
                <w:rFonts w:ascii="Verdana" w:hAnsi="Verdana" w:cs="宋体" w:hint="eastAsia"/>
                <w:kern w:val="0"/>
                <w:sz w:val="18"/>
                <w:szCs w:val="18"/>
              </w:rPr>
              <w:t>4T</w:t>
            </w:r>
            <w:r w:rsidRPr="00CD13D3">
              <w:rPr>
                <w:rFonts w:ascii="Verdana" w:hAnsi="Verdana" w:cs="宋体" w:hint="eastAsia"/>
                <w:kern w:val="0"/>
                <w:sz w:val="18"/>
                <w:szCs w:val="18"/>
              </w:rPr>
              <w:t>硬盘支持）</w:t>
            </w:r>
          </w:p>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硬盘安装</w:t>
            </w:r>
            <w:r w:rsidRPr="00CD13D3">
              <w:rPr>
                <w:rFonts w:ascii="Verdana" w:hAnsi="Verdana" w:cs="宋体" w:hint="eastAsia"/>
                <w:kern w:val="0"/>
                <w:sz w:val="18"/>
                <w:szCs w:val="18"/>
              </w:rPr>
              <w:tab/>
            </w:r>
            <w:r w:rsidRPr="00CD13D3">
              <w:rPr>
                <w:rFonts w:ascii="Verdana" w:hAnsi="Verdana" w:cs="宋体" w:hint="eastAsia"/>
                <w:kern w:val="0"/>
                <w:sz w:val="18"/>
                <w:szCs w:val="18"/>
              </w:rPr>
              <w:t>独立硬盘支架，支持硬盘热插拔</w:t>
            </w:r>
          </w:p>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硬盘热备</w:t>
            </w:r>
            <w:r w:rsidRPr="00CD13D3">
              <w:rPr>
                <w:rFonts w:ascii="Verdana" w:hAnsi="Verdana" w:cs="宋体" w:hint="eastAsia"/>
                <w:kern w:val="0"/>
                <w:sz w:val="18"/>
                <w:szCs w:val="18"/>
              </w:rPr>
              <w:tab/>
            </w:r>
            <w:r w:rsidRPr="00CD13D3">
              <w:rPr>
                <w:rFonts w:ascii="Verdana" w:hAnsi="Verdana" w:cs="宋体" w:hint="eastAsia"/>
                <w:kern w:val="0"/>
                <w:sz w:val="18"/>
                <w:szCs w:val="18"/>
              </w:rPr>
              <w:t>支持全局热备盘</w:t>
            </w:r>
          </w:p>
          <w:p w:rsidR="00070D67" w:rsidRPr="00CD13D3" w:rsidRDefault="00070D67"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存储协议</w:t>
            </w:r>
            <w:r w:rsidRPr="00CD13D3">
              <w:rPr>
                <w:rFonts w:ascii="Verdana" w:hAnsi="Verdana" w:cs="宋体" w:hint="eastAsia"/>
                <w:kern w:val="0"/>
                <w:sz w:val="18"/>
                <w:szCs w:val="18"/>
              </w:rPr>
              <w:tab/>
              <w:t>SAMBA</w:t>
            </w:r>
            <w:r w:rsidRPr="00CD13D3">
              <w:rPr>
                <w:rFonts w:ascii="Verdana" w:hAnsi="Verdana" w:cs="宋体" w:hint="eastAsia"/>
                <w:kern w:val="0"/>
                <w:sz w:val="18"/>
                <w:szCs w:val="18"/>
              </w:rPr>
              <w:t>、</w:t>
            </w:r>
            <w:r w:rsidRPr="00CD13D3">
              <w:rPr>
                <w:rFonts w:ascii="Verdana" w:hAnsi="Verdana" w:cs="宋体" w:hint="eastAsia"/>
                <w:kern w:val="0"/>
                <w:sz w:val="18"/>
                <w:szCs w:val="18"/>
              </w:rPr>
              <w:t>NFS</w:t>
            </w:r>
            <w:r w:rsidRPr="00CD13D3">
              <w:rPr>
                <w:rFonts w:ascii="Verdana" w:hAnsi="Verdana" w:cs="宋体" w:hint="eastAsia"/>
                <w:kern w:val="0"/>
                <w:sz w:val="18"/>
                <w:szCs w:val="18"/>
              </w:rPr>
              <w:t>、</w:t>
            </w:r>
            <w:r w:rsidRPr="00CD13D3">
              <w:rPr>
                <w:rFonts w:ascii="Verdana" w:hAnsi="Verdana" w:cs="宋体" w:hint="eastAsia"/>
                <w:kern w:val="0"/>
                <w:sz w:val="18"/>
                <w:szCs w:val="18"/>
              </w:rPr>
              <w:t>iSCSI</w:t>
            </w:r>
            <w:r w:rsidRPr="00CD13D3">
              <w:rPr>
                <w:rFonts w:ascii="Verdana" w:hAnsi="Verdana" w:cs="宋体" w:hint="eastAsia"/>
                <w:kern w:val="0"/>
                <w:sz w:val="18"/>
                <w:szCs w:val="18"/>
              </w:rPr>
              <w:t>、</w:t>
            </w:r>
            <w:r w:rsidRPr="00CD13D3">
              <w:rPr>
                <w:rFonts w:ascii="Verdana" w:hAnsi="Verdana" w:cs="宋体" w:hint="eastAsia"/>
                <w:kern w:val="0"/>
                <w:sz w:val="18"/>
                <w:szCs w:val="18"/>
              </w:rPr>
              <w:t>CIFS</w:t>
            </w:r>
            <w:r w:rsidRPr="00CD13D3">
              <w:rPr>
                <w:rFonts w:ascii="Verdana" w:hAnsi="Verdana" w:cs="宋体" w:hint="eastAsia"/>
                <w:kern w:val="0"/>
                <w:sz w:val="18"/>
                <w:szCs w:val="18"/>
              </w:rPr>
              <w:t>、</w:t>
            </w:r>
            <w:r w:rsidRPr="00CD13D3">
              <w:rPr>
                <w:rFonts w:ascii="Verdana" w:hAnsi="Verdana" w:cs="宋体" w:hint="eastAsia"/>
                <w:kern w:val="0"/>
                <w:sz w:val="18"/>
                <w:szCs w:val="18"/>
              </w:rPr>
              <w:t>FTP</w:t>
            </w:r>
            <w:r w:rsidRPr="00CD13D3">
              <w:rPr>
                <w:rFonts w:ascii="Verdana" w:hAnsi="Verdana" w:cs="宋体" w:hint="eastAsia"/>
                <w:kern w:val="0"/>
                <w:sz w:val="18"/>
                <w:szCs w:val="18"/>
              </w:rPr>
              <w:t>、</w:t>
            </w:r>
            <w:r w:rsidRPr="00CD13D3">
              <w:rPr>
                <w:rFonts w:ascii="Verdana" w:hAnsi="Verdana" w:cs="宋体" w:hint="eastAsia"/>
                <w:kern w:val="0"/>
                <w:sz w:val="18"/>
                <w:szCs w:val="18"/>
              </w:rPr>
              <w:t>HTTP</w:t>
            </w:r>
          </w:p>
          <w:p w:rsidR="00CD13D3" w:rsidRPr="00CD13D3" w:rsidRDefault="00CD13D3" w:rsidP="00CD13D3">
            <w:pPr>
              <w:widowControl/>
              <w:spacing w:line="270" w:lineRule="atLeast"/>
              <w:rPr>
                <w:rFonts w:ascii="Verdana" w:hAnsi="Verdana" w:cs="宋体"/>
                <w:kern w:val="0"/>
                <w:sz w:val="18"/>
                <w:szCs w:val="18"/>
              </w:rPr>
            </w:pPr>
            <w:r w:rsidRPr="00CD13D3">
              <w:rPr>
                <w:rFonts w:ascii="Verdana" w:hAnsi="Verdana" w:cs="宋体" w:hint="eastAsia"/>
                <w:kern w:val="0"/>
                <w:sz w:val="18"/>
                <w:szCs w:val="18"/>
              </w:rPr>
              <w:t>管理网口</w:t>
            </w:r>
            <w:r w:rsidRPr="00CD13D3">
              <w:rPr>
                <w:rFonts w:ascii="Verdana" w:hAnsi="Verdana" w:cs="宋体" w:hint="eastAsia"/>
                <w:kern w:val="0"/>
                <w:sz w:val="18"/>
                <w:szCs w:val="18"/>
              </w:rPr>
              <w:tab/>
              <w:t>1</w:t>
            </w:r>
            <w:r w:rsidRPr="00CD13D3">
              <w:rPr>
                <w:rFonts w:ascii="Verdana" w:hAnsi="Verdana" w:cs="宋体" w:hint="eastAsia"/>
                <w:kern w:val="0"/>
                <w:sz w:val="18"/>
                <w:szCs w:val="18"/>
              </w:rPr>
              <w:t>个</w:t>
            </w:r>
            <w:r w:rsidRPr="00CD13D3">
              <w:rPr>
                <w:rFonts w:ascii="Verdana" w:hAnsi="Verdana" w:cs="宋体" w:hint="eastAsia"/>
                <w:kern w:val="0"/>
                <w:sz w:val="18"/>
                <w:szCs w:val="18"/>
              </w:rPr>
              <w:t>10/100/1000Mbps</w:t>
            </w:r>
            <w:r w:rsidRPr="00CD13D3">
              <w:rPr>
                <w:rFonts w:ascii="Verdana" w:hAnsi="Verdana" w:cs="宋体" w:hint="eastAsia"/>
                <w:kern w:val="0"/>
                <w:sz w:val="18"/>
                <w:szCs w:val="18"/>
              </w:rPr>
              <w:t>以太网口</w:t>
            </w:r>
          </w:p>
          <w:p w:rsidR="00CD13D3" w:rsidRDefault="00CD13D3" w:rsidP="00CD13D3">
            <w:pPr>
              <w:widowControl/>
              <w:spacing w:line="270" w:lineRule="atLeast"/>
              <w:rPr>
                <w:rFonts w:ascii="Verdana" w:hAnsi="Verdana" w:cs="宋体"/>
                <w:color w:val="FF0000"/>
                <w:kern w:val="0"/>
                <w:sz w:val="18"/>
                <w:szCs w:val="18"/>
                <w:shd w:val="pct10" w:color="auto" w:fill="FFFFFF"/>
              </w:rPr>
            </w:pPr>
            <w:r w:rsidRPr="00CD13D3">
              <w:rPr>
                <w:rFonts w:ascii="Verdana" w:hAnsi="Verdana" w:cs="宋体" w:hint="eastAsia"/>
                <w:kern w:val="0"/>
                <w:sz w:val="18"/>
                <w:szCs w:val="18"/>
              </w:rPr>
              <w:t>数据网口</w:t>
            </w:r>
            <w:r w:rsidRPr="00CD13D3">
              <w:rPr>
                <w:rFonts w:ascii="Verdana" w:hAnsi="Verdana" w:cs="宋体" w:hint="eastAsia"/>
                <w:kern w:val="0"/>
                <w:sz w:val="18"/>
                <w:szCs w:val="18"/>
              </w:rPr>
              <w:tab/>
            </w:r>
            <w:r w:rsidRPr="00CD13D3">
              <w:rPr>
                <w:rFonts w:ascii="Verdana" w:hAnsi="Verdana" w:cs="宋体"/>
                <w:kern w:val="0"/>
                <w:sz w:val="18"/>
                <w:szCs w:val="18"/>
              </w:rPr>
              <w:t>2</w:t>
            </w:r>
            <w:r w:rsidRPr="00CD13D3">
              <w:rPr>
                <w:rFonts w:ascii="Verdana" w:hAnsi="Verdana" w:cs="宋体" w:hint="eastAsia"/>
                <w:kern w:val="0"/>
                <w:sz w:val="18"/>
                <w:szCs w:val="18"/>
              </w:rPr>
              <w:t>个</w:t>
            </w:r>
            <w:r w:rsidRPr="00CD13D3">
              <w:rPr>
                <w:rFonts w:ascii="Verdana" w:hAnsi="Verdana" w:cs="宋体" w:hint="eastAsia"/>
                <w:kern w:val="0"/>
                <w:sz w:val="18"/>
                <w:szCs w:val="18"/>
              </w:rPr>
              <w:t>10/100/1000Mbps</w:t>
            </w:r>
            <w:r w:rsidRPr="00CD13D3">
              <w:rPr>
                <w:rFonts w:ascii="Verdana" w:hAnsi="Verdana" w:cs="宋体" w:hint="eastAsia"/>
                <w:kern w:val="0"/>
                <w:sz w:val="18"/>
                <w:szCs w:val="18"/>
              </w:rPr>
              <w:t>以太网口，</w:t>
            </w:r>
            <w:r w:rsidRPr="00CD13D3">
              <w:rPr>
                <w:rFonts w:ascii="Verdana" w:hAnsi="Verdana" w:cs="宋体" w:hint="eastAsia"/>
                <w:kern w:val="0"/>
                <w:sz w:val="18"/>
                <w:szCs w:val="18"/>
              </w:rPr>
              <w:t xml:space="preserve"> </w:t>
            </w:r>
          </w:p>
        </w:tc>
      </w:tr>
      <w:tr w:rsidR="00733C35" w:rsidTr="00364373">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733C35" w:rsidRPr="00733C35" w:rsidRDefault="00733C35" w:rsidP="00364373">
            <w:pPr>
              <w:widowControl/>
              <w:spacing w:before="100" w:beforeAutospacing="1" w:after="100" w:afterAutospacing="1" w:line="270" w:lineRule="atLeast"/>
              <w:jc w:val="center"/>
              <w:rPr>
                <w:rStyle w:val="a8"/>
              </w:rPr>
            </w:pPr>
            <w:r w:rsidRPr="00733C35">
              <w:rPr>
                <w:rStyle w:val="a8"/>
                <w:rFonts w:hint="eastAsia"/>
              </w:rPr>
              <w:t>4</w:t>
            </w:r>
            <w:r w:rsidRPr="00733C35">
              <w:rPr>
                <w:rStyle w:val="a8"/>
                <w:rFonts w:hint="eastAsia"/>
              </w:rPr>
              <w:t>路解码器</w:t>
            </w:r>
          </w:p>
        </w:tc>
        <w:tc>
          <w:tcPr>
            <w:tcW w:w="734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D4320" w:rsidRPr="00FD4320" w:rsidRDefault="00FD4320" w:rsidP="00FD4320">
            <w:pPr>
              <w:widowControl/>
              <w:spacing w:line="270" w:lineRule="atLeast"/>
              <w:rPr>
                <w:rFonts w:ascii="Verdana" w:hAnsi="Verdana" w:cs="宋体"/>
                <w:kern w:val="0"/>
                <w:sz w:val="18"/>
                <w:szCs w:val="18"/>
              </w:rPr>
            </w:pPr>
            <w:r w:rsidRPr="00FD4320">
              <w:rPr>
                <w:rFonts w:ascii="Verdana" w:hAnsi="Verdana" w:cs="宋体" w:hint="eastAsia"/>
                <w:kern w:val="0"/>
                <w:sz w:val="18"/>
                <w:szCs w:val="18"/>
              </w:rPr>
              <w:t>主处理器</w:t>
            </w:r>
            <w:r w:rsidRPr="00FD4320">
              <w:rPr>
                <w:rFonts w:ascii="Verdana" w:hAnsi="Verdana" w:cs="宋体" w:hint="eastAsia"/>
                <w:kern w:val="0"/>
                <w:sz w:val="18"/>
                <w:szCs w:val="18"/>
              </w:rPr>
              <w:tab/>
            </w:r>
            <w:r w:rsidRPr="00FD4320">
              <w:rPr>
                <w:rFonts w:ascii="Verdana" w:hAnsi="Verdana" w:cs="宋体" w:hint="eastAsia"/>
                <w:kern w:val="0"/>
                <w:sz w:val="18"/>
                <w:szCs w:val="18"/>
              </w:rPr>
              <w:t>高性能嵌入式处理器</w:t>
            </w:r>
          </w:p>
          <w:p w:rsidR="00FD4320" w:rsidRPr="00FD4320" w:rsidRDefault="00FD4320" w:rsidP="00FD4320">
            <w:pPr>
              <w:widowControl/>
              <w:spacing w:line="270" w:lineRule="atLeast"/>
              <w:rPr>
                <w:rFonts w:ascii="Verdana" w:hAnsi="Verdana" w:cs="宋体"/>
                <w:kern w:val="0"/>
                <w:sz w:val="18"/>
                <w:szCs w:val="18"/>
              </w:rPr>
            </w:pPr>
            <w:r w:rsidRPr="00FD4320">
              <w:rPr>
                <w:rFonts w:ascii="Verdana" w:hAnsi="Verdana" w:cs="宋体" w:hint="eastAsia"/>
                <w:kern w:val="0"/>
                <w:sz w:val="18"/>
                <w:szCs w:val="18"/>
              </w:rPr>
              <w:t>操作系统</w:t>
            </w:r>
            <w:r w:rsidRPr="00FD4320">
              <w:rPr>
                <w:rFonts w:ascii="Verdana" w:hAnsi="Verdana" w:cs="宋体" w:hint="eastAsia"/>
                <w:kern w:val="0"/>
                <w:sz w:val="18"/>
                <w:szCs w:val="18"/>
              </w:rPr>
              <w:tab/>
            </w:r>
            <w:r w:rsidRPr="00FD4320">
              <w:rPr>
                <w:rFonts w:ascii="Verdana" w:hAnsi="Verdana" w:cs="宋体" w:hint="eastAsia"/>
                <w:kern w:val="0"/>
                <w:sz w:val="18"/>
                <w:szCs w:val="18"/>
              </w:rPr>
              <w:t>嵌入式</w:t>
            </w:r>
            <w:r w:rsidRPr="00FD4320">
              <w:rPr>
                <w:rFonts w:ascii="Verdana" w:hAnsi="Verdana" w:cs="宋体" w:hint="eastAsia"/>
                <w:kern w:val="0"/>
                <w:sz w:val="18"/>
                <w:szCs w:val="18"/>
              </w:rPr>
              <w:t>LINUX</w:t>
            </w:r>
          </w:p>
          <w:p w:rsidR="00733C35" w:rsidRPr="00FD4320" w:rsidRDefault="00FD4320" w:rsidP="00FD4320">
            <w:pPr>
              <w:widowControl/>
              <w:spacing w:line="270" w:lineRule="atLeast"/>
              <w:rPr>
                <w:rFonts w:ascii="Verdana" w:hAnsi="Verdana" w:cs="宋体"/>
                <w:kern w:val="0"/>
                <w:sz w:val="18"/>
                <w:szCs w:val="18"/>
              </w:rPr>
            </w:pPr>
            <w:r w:rsidRPr="00FD4320">
              <w:rPr>
                <w:rFonts w:ascii="Verdana" w:hAnsi="Verdana" w:cs="宋体" w:hint="eastAsia"/>
                <w:kern w:val="0"/>
                <w:sz w:val="18"/>
                <w:szCs w:val="18"/>
              </w:rPr>
              <w:t>操作界面</w:t>
            </w:r>
            <w:r w:rsidRPr="00FD4320">
              <w:rPr>
                <w:rFonts w:ascii="Verdana" w:hAnsi="Verdana" w:cs="宋体" w:hint="eastAsia"/>
                <w:kern w:val="0"/>
                <w:sz w:val="18"/>
                <w:szCs w:val="18"/>
              </w:rPr>
              <w:tab/>
            </w:r>
            <w:r w:rsidRPr="00FD4320">
              <w:rPr>
                <w:rFonts w:ascii="Verdana" w:hAnsi="Verdana" w:cs="宋体" w:hint="eastAsia"/>
                <w:kern w:val="0"/>
                <w:sz w:val="18"/>
                <w:szCs w:val="18"/>
              </w:rPr>
              <w:t>前面板按键，键盘控制</w:t>
            </w:r>
          </w:p>
          <w:p w:rsidR="00FD4320" w:rsidRPr="00FD4320" w:rsidRDefault="00FD4320" w:rsidP="00FD4320">
            <w:pPr>
              <w:widowControl/>
              <w:spacing w:line="270" w:lineRule="atLeast"/>
              <w:rPr>
                <w:rFonts w:ascii="Verdana" w:hAnsi="Verdana" w:cs="宋体"/>
                <w:kern w:val="0"/>
                <w:sz w:val="18"/>
                <w:szCs w:val="18"/>
              </w:rPr>
            </w:pPr>
            <w:r w:rsidRPr="00FD4320">
              <w:rPr>
                <w:rFonts w:ascii="Verdana" w:hAnsi="Verdana" w:cs="宋体" w:hint="eastAsia"/>
                <w:kern w:val="0"/>
                <w:sz w:val="18"/>
                <w:szCs w:val="18"/>
              </w:rPr>
              <w:t>解码能力</w:t>
            </w:r>
            <w:r w:rsidRPr="00FD4320">
              <w:rPr>
                <w:rFonts w:ascii="Verdana" w:hAnsi="Verdana" w:cs="宋体" w:hint="eastAsia"/>
                <w:kern w:val="0"/>
                <w:sz w:val="18"/>
                <w:szCs w:val="18"/>
              </w:rPr>
              <w:tab/>
            </w:r>
            <w:r w:rsidRPr="00FD4320">
              <w:rPr>
                <w:rFonts w:ascii="Verdana" w:hAnsi="Verdana" w:cs="宋体" w:hint="eastAsia"/>
                <w:kern w:val="0"/>
                <w:sz w:val="18"/>
                <w:szCs w:val="18"/>
              </w:rPr>
              <w:t>支持</w:t>
            </w:r>
            <w:r w:rsidRPr="00FD4320">
              <w:rPr>
                <w:rFonts w:ascii="Verdana" w:hAnsi="Verdana" w:cs="宋体" w:hint="eastAsia"/>
                <w:kern w:val="0"/>
                <w:sz w:val="18"/>
                <w:szCs w:val="18"/>
              </w:rPr>
              <w:t xml:space="preserve"> 28 </w:t>
            </w:r>
            <w:r w:rsidRPr="00FD4320">
              <w:rPr>
                <w:rFonts w:ascii="Verdana" w:hAnsi="Verdana" w:cs="宋体" w:hint="eastAsia"/>
                <w:kern w:val="0"/>
                <w:sz w:val="18"/>
                <w:szCs w:val="18"/>
              </w:rPr>
              <w:t>个</w:t>
            </w:r>
            <w:r w:rsidRPr="00FD4320">
              <w:rPr>
                <w:rFonts w:ascii="Verdana" w:hAnsi="Verdana" w:cs="宋体" w:hint="eastAsia"/>
                <w:kern w:val="0"/>
                <w:sz w:val="18"/>
                <w:szCs w:val="18"/>
              </w:rPr>
              <w:t xml:space="preserve"> D1 </w:t>
            </w:r>
            <w:r w:rsidRPr="00FD4320">
              <w:rPr>
                <w:rFonts w:ascii="Verdana" w:hAnsi="Verdana" w:cs="宋体" w:hint="eastAsia"/>
                <w:kern w:val="0"/>
                <w:sz w:val="18"/>
                <w:szCs w:val="18"/>
              </w:rPr>
              <w:t>图像解码输出（</w:t>
            </w:r>
            <w:r w:rsidRPr="00FD4320">
              <w:rPr>
                <w:rFonts w:ascii="Verdana" w:hAnsi="Verdana" w:cs="宋体" w:hint="eastAsia"/>
                <w:kern w:val="0"/>
                <w:sz w:val="18"/>
                <w:szCs w:val="18"/>
              </w:rPr>
              <w:t xml:space="preserve">2M </w:t>
            </w:r>
            <w:r w:rsidRPr="00FD4320">
              <w:rPr>
                <w:rFonts w:ascii="Verdana" w:hAnsi="Verdana" w:cs="宋体" w:hint="eastAsia"/>
                <w:kern w:val="0"/>
                <w:sz w:val="18"/>
                <w:szCs w:val="18"/>
              </w:rPr>
              <w:t>码流），</w:t>
            </w:r>
            <w:r w:rsidRPr="00FD4320">
              <w:rPr>
                <w:rFonts w:ascii="Verdana" w:hAnsi="Verdana" w:cs="宋体" w:hint="eastAsia"/>
                <w:kern w:val="0"/>
                <w:sz w:val="18"/>
                <w:szCs w:val="18"/>
              </w:rPr>
              <w:t>14</w:t>
            </w:r>
            <w:r w:rsidRPr="00FD4320">
              <w:rPr>
                <w:rFonts w:ascii="Verdana" w:hAnsi="Verdana" w:cs="宋体" w:hint="eastAsia"/>
                <w:kern w:val="0"/>
                <w:sz w:val="18"/>
                <w:szCs w:val="18"/>
              </w:rPr>
              <w:t>个</w:t>
            </w:r>
            <w:r w:rsidRPr="00FD4320">
              <w:rPr>
                <w:rFonts w:ascii="Verdana" w:hAnsi="Verdana" w:cs="宋体" w:hint="eastAsia"/>
                <w:kern w:val="0"/>
                <w:sz w:val="18"/>
                <w:szCs w:val="18"/>
              </w:rPr>
              <w:t xml:space="preserve">720P </w:t>
            </w:r>
            <w:r w:rsidRPr="00FD4320">
              <w:rPr>
                <w:rFonts w:ascii="Verdana" w:hAnsi="Verdana" w:cs="宋体" w:hint="eastAsia"/>
                <w:kern w:val="0"/>
                <w:sz w:val="18"/>
                <w:szCs w:val="18"/>
              </w:rPr>
              <w:t>图像解码输出（</w:t>
            </w:r>
            <w:r w:rsidRPr="00FD4320">
              <w:rPr>
                <w:rFonts w:ascii="Verdana" w:hAnsi="Verdana" w:cs="宋体" w:hint="eastAsia"/>
                <w:kern w:val="0"/>
                <w:sz w:val="18"/>
                <w:szCs w:val="18"/>
              </w:rPr>
              <w:t xml:space="preserve">4M </w:t>
            </w:r>
            <w:r w:rsidRPr="00FD4320">
              <w:rPr>
                <w:rFonts w:ascii="Verdana" w:hAnsi="Verdana" w:cs="宋体" w:hint="eastAsia"/>
                <w:kern w:val="0"/>
                <w:sz w:val="18"/>
                <w:szCs w:val="18"/>
              </w:rPr>
              <w:t>码流，第一屏</w:t>
            </w:r>
            <w:r w:rsidRPr="00FD4320">
              <w:rPr>
                <w:rFonts w:ascii="Verdana" w:hAnsi="Verdana" w:cs="宋体" w:hint="eastAsia"/>
                <w:kern w:val="0"/>
                <w:sz w:val="18"/>
                <w:szCs w:val="18"/>
              </w:rPr>
              <w:t xml:space="preserve"> 8 </w:t>
            </w:r>
            <w:r w:rsidRPr="00FD4320">
              <w:rPr>
                <w:rFonts w:ascii="Verdana" w:hAnsi="Verdana" w:cs="宋体" w:hint="eastAsia"/>
                <w:kern w:val="0"/>
                <w:sz w:val="18"/>
                <w:szCs w:val="18"/>
              </w:rPr>
              <w:t>个，其余屏各</w:t>
            </w:r>
            <w:r w:rsidRPr="00FD4320">
              <w:rPr>
                <w:rFonts w:ascii="Verdana" w:hAnsi="Verdana" w:cs="宋体" w:hint="eastAsia"/>
                <w:kern w:val="0"/>
                <w:sz w:val="18"/>
                <w:szCs w:val="18"/>
              </w:rPr>
              <w:t xml:space="preserve"> 2 </w:t>
            </w:r>
            <w:r w:rsidRPr="00FD4320">
              <w:rPr>
                <w:rFonts w:ascii="Verdana" w:hAnsi="Verdana" w:cs="宋体" w:hint="eastAsia"/>
                <w:kern w:val="0"/>
                <w:sz w:val="18"/>
                <w:szCs w:val="18"/>
              </w:rPr>
              <w:t>个），</w:t>
            </w:r>
            <w:r w:rsidRPr="00FD4320">
              <w:rPr>
                <w:rFonts w:ascii="Verdana" w:hAnsi="Verdana" w:cs="宋体" w:hint="eastAsia"/>
                <w:kern w:val="0"/>
                <w:sz w:val="18"/>
                <w:szCs w:val="18"/>
              </w:rPr>
              <w:t xml:space="preserve">24 </w:t>
            </w:r>
            <w:r w:rsidRPr="00FD4320">
              <w:rPr>
                <w:rFonts w:ascii="Verdana" w:hAnsi="Verdana" w:cs="宋体" w:hint="eastAsia"/>
                <w:kern w:val="0"/>
                <w:sz w:val="18"/>
                <w:szCs w:val="18"/>
              </w:rPr>
              <w:t>个</w:t>
            </w:r>
            <w:r w:rsidRPr="00FD4320">
              <w:rPr>
                <w:rFonts w:ascii="Verdana" w:hAnsi="Verdana" w:cs="宋体" w:hint="eastAsia"/>
                <w:kern w:val="0"/>
                <w:sz w:val="18"/>
                <w:szCs w:val="18"/>
              </w:rPr>
              <w:t xml:space="preserve"> 960H</w:t>
            </w:r>
            <w:r w:rsidRPr="00FD4320">
              <w:rPr>
                <w:rFonts w:ascii="Verdana" w:hAnsi="Verdana" w:cs="宋体" w:hint="eastAsia"/>
                <w:kern w:val="0"/>
                <w:sz w:val="18"/>
                <w:szCs w:val="18"/>
              </w:rPr>
              <w:t>（</w:t>
            </w:r>
            <w:r w:rsidRPr="00FD4320">
              <w:rPr>
                <w:rFonts w:ascii="Verdana" w:hAnsi="Verdana" w:cs="宋体" w:hint="eastAsia"/>
                <w:kern w:val="0"/>
                <w:sz w:val="18"/>
                <w:szCs w:val="18"/>
              </w:rPr>
              <w:t xml:space="preserve">2.5M </w:t>
            </w:r>
            <w:r w:rsidRPr="00FD4320">
              <w:rPr>
                <w:rFonts w:ascii="Verdana" w:hAnsi="Verdana" w:cs="宋体" w:hint="eastAsia"/>
                <w:kern w:val="0"/>
                <w:sz w:val="18"/>
                <w:szCs w:val="18"/>
              </w:rPr>
              <w:t>码流，第一屏</w:t>
            </w:r>
            <w:r w:rsidRPr="00FD4320">
              <w:rPr>
                <w:rFonts w:ascii="Verdana" w:hAnsi="Verdana" w:cs="宋体" w:hint="eastAsia"/>
                <w:kern w:val="0"/>
                <w:sz w:val="18"/>
                <w:szCs w:val="18"/>
              </w:rPr>
              <w:t xml:space="preserve"> 12 </w:t>
            </w:r>
            <w:r w:rsidRPr="00FD4320">
              <w:rPr>
                <w:rFonts w:ascii="Verdana" w:hAnsi="Verdana" w:cs="宋体" w:hint="eastAsia"/>
                <w:kern w:val="0"/>
                <w:sz w:val="18"/>
                <w:szCs w:val="18"/>
              </w:rPr>
              <w:t>个，其余屏</w:t>
            </w:r>
            <w:r w:rsidRPr="00FD4320">
              <w:rPr>
                <w:rFonts w:ascii="Verdana" w:hAnsi="Verdana" w:cs="宋体" w:hint="eastAsia"/>
                <w:kern w:val="0"/>
                <w:sz w:val="18"/>
                <w:szCs w:val="18"/>
              </w:rPr>
              <w:t xml:space="preserve"> 4 </w:t>
            </w:r>
            <w:r w:rsidRPr="00FD4320">
              <w:rPr>
                <w:rFonts w:ascii="Verdana" w:hAnsi="Verdana" w:cs="宋体" w:hint="eastAsia"/>
                <w:kern w:val="0"/>
                <w:sz w:val="18"/>
                <w:szCs w:val="18"/>
              </w:rPr>
              <w:t>个），</w:t>
            </w:r>
            <w:r w:rsidRPr="00FD4320">
              <w:rPr>
                <w:rFonts w:ascii="Verdana" w:hAnsi="Verdana" w:cs="宋体" w:hint="eastAsia"/>
                <w:kern w:val="0"/>
                <w:sz w:val="18"/>
                <w:szCs w:val="18"/>
              </w:rPr>
              <w:t xml:space="preserve">7 </w:t>
            </w:r>
            <w:r w:rsidRPr="00FD4320">
              <w:rPr>
                <w:rFonts w:ascii="Verdana" w:hAnsi="Verdana" w:cs="宋体" w:hint="eastAsia"/>
                <w:kern w:val="0"/>
                <w:sz w:val="18"/>
                <w:szCs w:val="18"/>
              </w:rPr>
              <w:t>个</w:t>
            </w:r>
            <w:r w:rsidRPr="00FD4320">
              <w:rPr>
                <w:rFonts w:ascii="Verdana" w:hAnsi="Verdana" w:cs="宋体" w:hint="eastAsia"/>
                <w:kern w:val="0"/>
                <w:sz w:val="18"/>
                <w:szCs w:val="18"/>
              </w:rPr>
              <w:t xml:space="preserve"> 1080P@25fps</w:t>
            </w:r>
            <w:r w:rsidRPr="00FD4320">
              <w:rPr>
                <w:rFonts w:ascii="Verdana" w:hAnsi="Verdana" w:cs="宋体" w:hint="eastAsia"/>
                <w:kern w:val="0"/>
                <w:sz w:val="18"/>
                <w:szCs w:val="18"/>
              </w:rPr>
              <w:t>，图像解码输出（</w:t>
            </w:r>
            <w:r w:rsidRPr="00FD4320">
              <w:rPr>
                <w:rFonts w:ascii="Verdana" w:hAnsi="Verdana" w:cs="宋体" w:hint="eastAsia"/>
                <w:kern w:val="0"/>
                <w:sz w:val="18"/>
                <w:szCs w:val="18"/>
              </w:rPr>
              <w:t xml:space="preserve">8M </w:t>
            </w:r>
            <w:r w:rsidRPr="00FD4320">
              <w:rPr>
                <w:rFonts w:ascii="Verdana" w:hAnsi="Verdana" w:cs="宋体" w:hint="eastAsia"/>
                <w:kern w:val="0"/>
                <w:sz w:val="18"/>
                <w:szCs w:val="18"/>
              </w:rPr>
              <w:t>码流，第一屏</w:t>
            </w:r>
            <w:r w:rsidRPr="00FD4320">
              <w:rPr>
                <w:rFonts w:ascii="Verdana" w:hAnsi="Verdana" w:cs="宋体" w:hint="eastAsia"/>
                <w:kern w:val="0"/>
                <w:sz w:val="18"/>
                <w:szCs w:val="18"/>
              </w:rPr>
              <w:t xml:space="preserve"> 4 </w:t>
            </w:r>
            <w:r w:rsidRPr="00FD4320">
              <w:rPr>
                <w:rFonts w:ascii="Verdana" w:hAnsi="Verdana" w:cs="宋体" w:hint="eastAsia"/>
                <w:kern w:val="0"/>
                <w:sz w:val="18"/>
                <w:szCs w:val="18"/>
              </w:rPr>
              <w:t>个，其余屏各</w:t>
            </w:r>
            <w:r w:rsidRPr="00FD4320">
              <w:rPr>
                <w:rFonts w:ascii="Verdana" w:hAnsi="Verdana" w:cs="宋体" w:hint="eastAsia"/>
                <w:kern w:val="0"/>
                <w:sz w:val="18"/>
                <w:szCs w:val="18"/>
              </w:rPr>
              <w:t xml:space="preserve"> 1 </w:t>
            </w:r>
            <w:r w:rsidRPr="00FD4320">
              <w:rPr>
                <w:rFonts w:ascii="Verdana" w:hAnsi="Verdana" w:cs="宋体" w:hint="eastAsia"/>
                <w:kern w:val="0"/>
                <w:sz w:val="18"/>
                <w:szCs w:val="18"/>
              </w:rPr>
              <w:t>个）</w:t>
            </w:r>
          </w:p>
          <w:p w:rsidR="00FD4320" w:rsidRPr="00FD4320" w:rsidRDefault="00FD4320" w:rsidP="00FD4320">
            <w:pPr>
              <w:widowControl/>
              <w:spacing w:line="270" w:lineRule="atLeast"/>
              <w:rPr>
                <w:rFonts w:ascii="Verdana" w:hAnsi="Verdana" w:cs="宋体"/>
                <w:kern w:val="0"/>
                <w:sz w:val="18"/>
                <w:szCs w:val="18"/>
              </w:rPr>
            </w:pPr>
            <w:r w:rsidRPr="00FD4320">
              <w:rPr>
                <w:rFonts w:ascii="Verdana" w:hAnsi="Verdana" w:cs="宋体" w:hint="eastAsia"/>
                <w:kern w:val="0"/>
                <w:sz w:val="18"/>
                <w:szCs w:val="18"/>
              </w:rPr>
              <w:t>显示分辨率</w:t>
            </w:r>
            <w:r w:rsidRPr="00FD4320">
              <w:rPr>
                <w:rFonts w:ascii="Verdana" w:hAnsi="Verdana" w:cs="宋体" w:hint="eastAsia"/>
                <w:kern w:val="0"/>
                <w:sz w:val="18"/>
                <w:szCs w:val="18"/>
              </w:rPr>
              <w:tab/>
              <w:t>1080P/720P/D1/HD1/2CIF/CIF/QCIF</w:t>
            </w:r>
          </w:p>
          <w:p w:rsidR="00FD4320" w:rsidRPr="00FD4320" w:rsidRDefault="00FD4320" w:rsidP="00FD4320">
            <w:pPr>
              <w:widowControl/>
              <w:spacing w:line="270" w:lineRule="atLeast"/>
              <w:rPr>
                <w:rFonts w:ascii="Verdana" w:hAnsi="Verdana" w:cs="宋体"/>
                <w:kern w:val="0"/>
                <w:sz w:val="18"/>
                <w:szCs w:val="18"/>
              </w:rPr>
            </w:pPr>
            <w:r w:rsidRPr="00FD4320">
              <w:rPr>
                <w:rFonts w:ascii="Verdana" w:hAnsi="Verdana" w:cs="宋体" w:hint="eastAsia"/>
                <w:kern w:val="0"/>
                <w:sz w:val="18"/>
                <w:szCs w:val="18"/>
              </w:rPr>
              <w:t>支持音频格式</w:t>
            </w:r>
            <w:r w:rsidRPr="00FD4320">
              <w:rPr>
                <w:rFonts w:ascii="Verdana" w:hAnsi="Verdana" w:cs="宋体" w:hint="eastAsia"/>
                <w:kern w:val="0"/>
                <w:sz w:val="18"/>
                <w:szCs w:val="18"/>
              </w:rPr>
              <w:tab/>
              <w:t>PCM/G711</w:t>
            </w:r>
          </w:p>
          <w:p w:rsidR="00FD4320" w:rsidRDefault="00FD4320" w:rsidP="00FD4320">
            <w:pPr>
              <w:widowControl/>
              <w:spacing w:line="270" w:lineRule="atLeast"/>
              <w:rPr>
                <w:rFonts w:ascii="Verdana" w:hAnsi="Verdana" w:cs="宋体"/>
                <w:color w:val="FF0000"/>
                <w:kern w:val="0"/>
                <w:sz w:val="18"/>
                <w:szCs w:val="18"/>
                <w:shd w:val="pct10" w:color="auto" w:fill="FFFFFF"/>
              </w:rPr>
            </w:pPr>
            <w:r w:rsidRPr="00FD4320">
              <w:rPr>
                <w:rFonts w:ascii="Verdana" w:hAnsi="Verdana" w:cs="宋体" w:hint="eastAsia"/>
                <w:kern w:val="0"/>
                <w:sz w:val="18"/>
                <w:szCs w:val="18"/>
              </w:rPr>
              <w:t>码流类型</w:t>
            </w:r>
            <w:r w:rsidRPr="00FD4320">
              <w:rPr>
                <w:rFonts w:ascii="Verdana" w:hAnsi="Verdana" w:cs="宋体" w:hint="eastAsia"/>
                <w:kern w:val="0"/>
                <w:sz w:val="18"/>
                <w:szCs w:val="18"/>
              </w:rPr>
              <w:tab/>
            </w:r>
            <w:r w:rsidRPr="00FD4320">
              <w:rPr>
                <w:rFonts w:ascii="Verdana" w:hAnsi="Verdana" w:cs="宋体" w:hint="eastAsia"/>
                <w:kern w:val="0"/>
                <w:sz w:val="18"/>
                <w:szCs w:val="18"/>
              </w:rPr>
              <w:t>复合流，视频流</w:t>
            </w:r>
          </w:p>
        </w:tc>
      </w:tr>
    </w:tbl>
    <w:p w:rsidR="008712E7" w:rsidRDefault="008712E7">
      <w:pPr>
        <w:widowControl/>
        <w:shd w:val="clear" w:color="auto" w:fill="FDFDFD"/>
        <w:adjustRightInd w:val="0"/>
        <w:snapToGrid w:val="0"/>
        <w:spacing w:before="100" w:beforeAutospacing="1" w:after="100" w:afterAutospacing="1" w:line="200" w:lineRule="exact"/>
        <w:jc w:val="left"/>
        <w:rPr>
          <w:rStyle w:val="a8"/>
        </w:rPr>
      </w:pPr>
    </w:p>
    <w:p w:rsidR="00170934" w:rsidRDefault="00BA7EE7">
      <w:pPr>
        <w:widowControl/>
        <w:shd w:val="clear" w:color="auto" w:fill="FDFDFD"/>
        <w:adjustRightInd w:val="0"/>
        <w:snapToGrid w:val="0"/>
        <w:spacing w:before="100" w:beforeAutospacing="1" w:after="100" w:afterAutospacing="1" w:line="200" w:lineRule="exact"/>
        <w:jc w:val="left"/>
        <w:rPr>
          <w:rStyle w:val="a8"/>
        </w:rPr>
      </w:pPr>
      <w:r>
        <w:rPr>
          <w:rStyle w:val="a8"/>
          <w:rFonts w:hint="eastAsia"/>
        </w:rPr>
        <w:t>注：</w:t>
      </w:r>
      <w:r>
        <w:rPr>
          <w:rStyle w:val="a8"/>
          <w:rFonts w:hint="eastAsia"/>
        </w:rPr>
        <w:t>1</w:t>
      </w:r>
      <w:r>
        <w:rPr>
          <w:rStyle w:val="a8"/>
          <w:rFonts w:hint="eastAsia"/>
        </w:rPr>
        <w:t>，</w:t>
      </w:r>
      <w:r>
        <w:rPr>
          <w:rStyle w:val="a8"/>
          <w:rFonts w:hint="eastAsia"/>
        </w:rPr>
        <w:t>2</w:t>
      </w:r>
      <w:r w:rsidR="00AB0A07">
        <w:rPr>
          <w:rStyle w:val="a8"/>
          <w:rFonts w:hint="eastAsia"/>
        </w:rPr>
        <w:t>，</w:t>
      </w:r>
      <w:r w:rsidR="00AB0A07">
        <w:rPr>
          <w:rStyle w:val="a8"/>
        </w:rPr>
        <w:t>3</w:t>
      </w:r>
      <w:r>
        <w:rPr>
          <w:rStyle w:val="a8"/>
          <w:rFonts w:hint="eastAsia"/>
        </w:rPr>
        <w:t>不分包，投标单位必须统一应标，否则投标无效。</w:t>
      </w:r>
    </w:p>
    <w:p w:rsidR="00170934" w:rsidRDefault="00BA7EE7">
      <w:pPr>
        <w:widowControl/>
        <w:shd w:val="clear" w:color="auto" w:fill="FDFDFD"/>
        <w:spacing w:before="100" w:beforeAutospacing="1" w:after="100" w:afterAutospacing="1" w:line="270" w:lineRule="atLeast"/>
        <w:ind w:firstLineChars="100" w:firstLine="210"/>
        <w:jc w:val="left"/>
        <w:rPr>
          <w:rFonts w:ascii="Verdana" w:hAnsi="Verdana" w:cs="宋体"/>
          <w:color w:val="444444"/>
          <w:kern w:val="0"/>
          <w:sz w:val="18"/>
          <w:szCs w:val="18"/>
        </w:rPr>
      </w:pPr>
      <w:r>
        <w:rPr>
          <w:rFonts w:ascii="宋体" w:hAnsi="宋体" w:cs="宋体" w:hint="eastAsia"/>
          <w:color w:val="444444"/>
          <w:kern w:val="0"/>
          <w:szCs w:val="21"/>
        </w:rPr>
        <w:t>二、</w:t>
      </w:r>
      <w:r>
        <w:rPr>
          <w:rFonts w:ascii="宋体" w:hAnsi="宋体" w:cs="宋体" w:hint="eastAsia"/>
          <w:b/>
          <w:bCs/>
          <w:color w:val="444444"/>
          <w:kern w:val="0"/>
          <w:szCs w:val="21"/>
        </w:rPr>
        <w:t>投标方资质要求</w:t>
      </w:r>
    </w:p>
    <w:p w:rsidR="00170934" w:rsidRPr="00C736BF" w:rsidRDefault="00BA7EE7" w:rsidP="00C736BF">
      <w:pPr>
        <w:autoSpaceDE w:val="0"/>
        <w:autoSpaceDN w:val="0"/>
        <w:adjustRightInd w:val="0"/>
        <w:spacing w:line="400" w:lineRule="exact"/>
        <w:ind w:leftChars="57" w:left="120" w:firstLineChars="150" w:firstLine="315"/>
        <w:rPr>
          <w:rFonts w:ascii="宋体" w:eastAsia="宋体" w:hAnsi="宋体" w:cs="宋体"/>
          <w:color w:val="595959" w:themeColor="text1" w:themeTint="A6"/>
          <w:kern w:val="0"/>
          <w:szCs w:val="21"/>
        </w:rPr>
      </w:pPr>
      <w:r>
        <w:rPr>
          <w:rFonts w:ascii="宋体" w:eastAsia="宋体" w:hAnsi="宋体" w:cs="宋体" w:hint="eastAsia"/>
          <w:color w:val="595959" w:themeColor="text1" w:themeTint="A6"/>
          <w:kern w:val="0"/>
          <w:szCs w:val="21"/>
        </w:rPr>
        <w:lastRenderedPageBreak/>
        <w:t>1、依照</w:t>
      </w:r>
      <w:r w:rsidR="00C736BF">
        <w:rPr>
          <w:rFonts w:ascii="宋体" w:eastAsia="宋体" w:hAnsi="宋体" w:cs="宋体" w:hint="eastAsia"/>
          <w:color w:val="595959" w:themeColor="text1" w:themeTint="A6"/>
          <w:kern w:val="0"/>
          <w:szCs w:val="21"/>
        </w:rPr>
        <w:t>学院图书馆两</w:t>
      </w:r>
      <w:r w:rsidR="00C736BF">
        <w:rPr>
          <w:rFonts w:ascii="宋体" w:eastAsia="宋体" w:hAnsi="宋体" w:cs="宋体"/>
          <w:color w:val="595959" w:themeColor="text1" w:themeTint="A6"/>
          <w:kern w:val="0"/>
          <w:szCs w:val="21"/>
        </w:rPr>
        <w:t>校区</w:t>
      </w:r>
      <w:r>
        <w:rPr>
          <w:rFonts w:ascii="宋体" w:eastAsia="宋体" w:hAnsi="宋体" w:cs="宋体" w:hint="eastAsia"/>
          <w:color w:val="595959" w:themeColor="text1" w:themeTint="A6"/>
          <w:kern w:val="0"/>
          <w:szCs w:val="21"/>
        </w:rPr>
        <w:t>实际情况</w:t>
      </w:r>
      <w:r w:rsidR="00C736BF">
        <w:rPr>
          <w:rFonts w:ascii="宋体" w:eastAsia="宋体" w:hAnsi="宋体" w:cs="宋体" w:hint="eastAsia"/>
          <w:color w:val="595959" w:themeColor="text1" w:themeTint="A6"/>
          <w:kern w:val="0"/>
          <w:szCs w:val="21"/>
        </w:rPr>
        <w:t>处</w:t>
      </w:r>
      <w:r w:rsidR="00C736BF">
        <w:rPr>
          <w:rFonts w:ascii="宋体" w:eastAsia="宋体" w:hAnsi="宋体" w:cs="宋体"/>
          <w:color w:val="595959" w:themeColor="text1" w:themeTint="A6"/>
          <w:kern w:val="0"/>
          <w:szCs w:val="21"/>
        </w:rPr>
        <w:t>相应的方案</w:t>
      </w:r>
      <w:r>
        <w:rPr>
          <w:rFonts w:ascii="宋体" w:eastAsia="宋体" w:hAnsi="宋体" w:cs="宋体" w:hint="eastAsia"/>
          <w:color w:val="595959" w:themeColor="text1" w:themeTint="A6"/>
          <w:kern w:val="0"/>
          <w:szCs w:val="21"/>
        </w:rPr>
        <w:t>，投标时提供</w:t>
      </w:r>
      <w:r w:rsidR="00C736BF">
        <w:rPr>
          <w:rFonts w:ascii="宋体" w:eastAsia="宋体" w:hAnsi="宋体" w:cs="宋体" w:hint="eastAsia"/>
          <w:color w:val="595959" w:themeColor="text1" w:themeTint="A6"/>
          <w:kern w:val="0"/>
          <w:szCs w:val="21"/>
        </w:rPr>
        <w:t>建设</w:t>
      </w:r>
      <w:r>
        <w:rPr>
          <w:rFonts w:ascii="宋体" w:eastAsia="宋体" w:hAnsi="宋体" w:cs="宋体" w:hint="eastAsia"/>
          <w:color w:val="595959" w:themeColor="text1" w:themeTint="A6"/>
          <w:kern w:val="0"/>
          <w:szCs w:val="21"/>
        </w:rPr>
        <w:t>平面图。</w:t>
      </w:r>
      <w:r>
        <w:rPr>
          <w:rFonts w:ascii="宋体" w:eastAsia="宋体" w:hAnsi="宋体" w:cs="宋体" w:hint="eastAsia"/>
          <w:color w:val="595959" w:themeColor="text1" w:themeTint="A6"/>
          <w:kern w:val="0"/>
          <w:szCs w:val="21"/>
        </w:rPr>
        <w:br/>
      </w:r>
      <w:r w:rsidR="00C736BF">
        <w:rPr>
          <w:rFonts w:ascii="宋体" w:eastAsia="宋体" w:hAnsi="宋体" w:cs="宋体" w:hint="eastAsia"/>
          <w:color w:val="595959" w:themeColor="text1" w:themeTint="A6"/>
          <w:kern w:val="0"/>
          <w:szCs w:val="21"/>
        </w:rPr>
        <w:t xml:space="preserve">   </w:t>
      </w:r>
      <w:r w:rsidR="00C736BF">
        <w:rPr>
          <w:rFonts w:ascii="宋体" w:eastAsia="宋体" w:hAnsi="宋体" w:cs="宋体"/>
          <w:color w:val="595959" w:themeColor="text1" w:themeTint="A6"/>
          <w:kern w:val="0"/>
          <w:szCs w:val="21"/>
        </w:rPr>
        <w:t>2</w:t>
      </w:r>
      <w:r>
        <w:rPr>
          <w:rFonts w:ascii="宋体" w:eastAsia="宋体" w:hAnsi="宋体" w:cs="宋体" w:hint="eastAsia"/>
          <w:color w:val="595959" w:themeColor="text1" w:themeTint="A6"/>
          <w:kern w:val="0"/>
          <w:szCs w:val="21"/>
        </w:rPr>
        <w:t>、</w:t>
      </w:r>
      <w:r>
        <w:rPr>
          <w:rFonts w:ascii="宋体" w:eastAsia="宋体" w:hAnsi="宋体" w:cs="宋体" w:hint="eastAsia"/>
          <w:color w:val="595959" w:themeColor="text1" w:themeTint="A6"/>
        </w:rPr>
        <w:t>投标单位必须具有营业执照等企业法人资格，注册资本</w:t>
      </w:r>
      <w:r w:rsidR="00C736BF">
        <w:rPr>
          <w:rFonts w:ascii="宋体" w:eastAsia="宋体" w:hAnsi="宋体" w:cs="宋体"/>
          <w:color w:val="595959" w:themeColor="text1" w:themeTint="A6"/>
        </w:rPr>
        <w:t>2</w:t>
      </w:r>
      <w:r>
        <w:rPr>
          <w:rFonts w:ascii="宋体" w:eastAsia="宋体" w:hAnsi="宋体" w:cs="宋体" w:hint="eastAsia"/>
          <w:color w:val="595959" w:themeColor="text1" w:themeTint="A6"/>
        </w:rPr>
        <w:t>00万元以上（含）。</w:t>
      </w:r>
    </w:p>
    <w:p w:rsidR="00170934" w:rsidRDefault="00C736BF">
      <w:pPr>
        <w:autoSpaceDE w:val="0"/>
        <w:autoSpaceDN w:val="0"/>
        <w:adjustRightInd w:val="0"/>
        <w:spacing w:line="400" w:lineRule="exact"/>
        <w:ind w:firstLine="405"/>
        <w:rPr>
          <w:rFonts w:ascii="宋体" w:eastAsia="宋体" w:hAnsi="宋体" w:cs="宋体"/>
          <w:color w:val="595959" w:themeColor="text1" w:themeTint="A6"/>
        </w:rPr>
      </w:pPr>
      <w:r>
        <w:rPr>
          <w:rFonts w:ascii="宋体" w:hAnsi="宋体" w:cs="宋体"/>
          <w:color w:val="595959" w:themeColor="text1" w:themeTint="A6"/>
          <w:kern w:val="0"/>
          <w:szCs w:val="21"/>
        </w:rPr>
        <w:t>3</w:t>
      </w:r>
      <w:r w:rsidR="00BA7EE7">
        <w:rPr>
          <w:rFonts w:ascii="宋体" w:hAnsi="宋体" w:cs="宋体" w:hint="eastAsia"/>
          <w:color w:val="595959" w:themeColor="text1" w:themeTint="A6"/>
          <w:kern w:val="0"/>
          <w:szCs w:val="21"/>
        </w:rPr>
        <w:t>、如果供应商所提供的主要产品不是供应商自己制造的，供应商提供制造厂家的正式授权证明或提供合法获得该产品及售后服务支持的有效证明。</w:t>
      </w:r>
      <w:r w:rsidR="00BA7EE7">
        <w:rPr>
          <w:rFonts w:ascii="宋体" w:eastAsia="宋体" w:hAnsi="宋体" w:cs="宋体" w:hint="eastAsia"/>
          <w:color w:val="595959" w:themeColor="text1" w:themeTint="A6"/>
        </w:rPr>
        <w:br/>
        <w:t xml:space="preserve">   </w:t>
      </w:r>
      <w:r w:rsidR="00B51E22">
        <w:rPr>
          <w:rFonts w:ascii="宋体" w:eastAsia="宋体" w:hAnsi="宋体" w:cs="宋体" w:hint="eastAsia"/>
          <w:color w:val="595959" w:themeColor="text1" w:themeTint="A6"/>
        </w:rPr>
        <w:t xml:space="preserve"> </w:t>
      </w:r>
      <w:r>
        <w:rPr>
          <w:rFonts w:ascii="宋体" w:eastAsia="宋体" w:hAnsi="宋体" w:cs="宋体"/>
          <w:color w:val="595959" w:themeColor="text1" w:themeTint="A6"/>
        </w:rPr>
        <w:t>4</w:t>
      </w:r>
      <w:r w:rsidR="00BA7EE7">
        <w:rPr>
          <w:rFonts w:ascii="宋体" w:eastAsia="宋体" w:hAnsi="宋体" w:cs="宋体" w:hint="eastAsia"/>
          <w:color w:val="595959" w:themeColor="text1" w:themeTint="A6"/>
        </w:rPr>
        <w:t>、</w:t>
      </w:r>
      <w:r w:rsidR="00BA7EE7">
        <w:rPr>
          <w:rFonts w:ascii="宋体" w:hAnsi="宋体" w:cs="宋体" w:hint="eastAsia"/>
          <w:color w:val="595959" w:themeColor="text1" w:themeTint="A6"/>
          <w:kern w:val="0"/>
          <w:szCs w:val="21"/>
        </w:rPr>
        <w:t>具有维护、维修技术人员，能提供良好的技术支持和售后服务。</w:t>
      </w:r>
    </w:p>
    <w:p w:rsidR="00170934" w:rsidRDefault="00BA7EE7">
      <w:pPr>
        <w:widowControl/>
        <w:shd w:val="clear" w:color="auto" w:fill="FDFDFD"/>
        <w:spacing w:before="100" w:beforeAutospacing="1" w:after="100" w:afterAutospacing="1" w:line="270" w:lineRule="atLeast"/>
        <w:ind w:leftChars="-1" w:left="-2" w:firstLineChars="98" w:firstLine="207"/>
        <w:jc w:val="left"/>
        <w:rPr>
          <w:rFonts w:ascii="Verdana" w:hAnsi="Verdana" w:cs="宋体"/>
          <w:color w:val="444444"/>
          <w:kern w:val="0"/>
          <w:sz w:val="18"/>
          <w:szCs w:val="18"/>
        </w:rPr>
      </w:pPr>
      <w:r>
        <w:rPr>
          <w:rFonts w:ascii="宋体" w:hAnsi="宋体" w:cs="宋体" w:hint="eastAsia"/>
          <w:b/>
          <w:bCs/>
          <w:color w:val="444444"/>
          <w:kern w:val="0"/>
          <w:szCs w:val="21"/>
        </w:rPr>
        <w:t>三、设备报价</w:t>
      </w:r>
    </w:p>
    <w:p w:rsidR="00170934" w:rsidRDefault="00BA7EE7">
      <w:pPr>
        <w:widowControl/>
        <w:shd w:val="clear" w:color="auto" w:fill="FDFDFD"/>
        <w:spacing w:beforeAutospacing="1" w:after="100" w:afterAutospacing="1" w:line="270" w:lineRule="atLeast"/>
        <w:ind w:leftChars="-2" w:left="-4" w:firstLineChars="50" w:firstLine="105"/>
        <w:jc w:val="left"/>
        <w:rPr>
          <w:rFonts w:ascii="Verdana" w:hAnsi="Verdana" w:cs="宋体"/>
          <w:color w:val="444444"/>
          <w:kern w:val="0"/>
          <w:sz w:val="18"/>
          <w:szCs w:val="18"/>
        </w:rPr>
      </w:pPr>
      <w:r>
        <w:rPr>
          <w:rFonts w:ascii="宋体" w:hAnsi="宋体" w:cs="宋体" w:hint="eastAsia"/>
          <w:color w:val="444444"/>
          <w:kern w:val="0"/>
          <w:szCs w:val="21"/>
        </w:rPr>
        <w:t>1.报价单位应根据设备需求的规定进行报价。</w:t>
      </w:r>
    </w:p>
    <w:p w:rsidR="00170934" w:rsidRDefault="00BA7EE7">
      <w:pPr>
        <w:widowControl/>
        <w:shd w:val="clear" w:color="auto" w:fill="FDFDFD"/>
        <w:spacing w:before="100" w:beforeAutospacing="1" w:after="100" w:afterAutospacing="1" w:line="270" w:lineRule="atLeast"/>
        <w:ind w:leftChars="-2" w:left="-4" w:firstLineChars="50" w:firstLine="105"/>
        <w:jc w:val="left"/>
        <w:rPr>
          <w:rFonts w:ascii="宋体" w:hAnsi="宋体" w:cs="宋体"/>
          <w:color w:val="444444"/>
          <w:kern w:val="0"/>
          <w:szCs w:val="21"/>
        </w:rPr>
      </w:pPr>
      <w:r>
        <w:rPr>
          <w:rFonts w:ascii="宋体" w:hAnsi="宋体" w:cs="宋体" w:hint="eastAsia"/>
          <w:color w:val="444444"/>
          <w:kern w:val="0"/>
          <w:szCs w:val="21"/>
        </w:rPr>
        <w:t>2.报价单位对设备需求中所列的设备进行报价。报价单位可以用技术规格等于或高于同类品种的设备进行报价。</w:t>
      </w:r>
    </w:p>
    <w:p w:rsidR="00170934" w:rsidRDefault="00BA7EE7">
      <w:pPr>
        <w:widowControl/>
        <w:shd w:val="clear" w:color="auto" w:fill="FDFDFD"/>
        <w:spacing w:before="100" w:beforeAutospacing="1" w:after="100" w:afterAutospacing="1" w:line="270" w:lineRule="atLeast"/>
        <w:ind w:leftChars="-2" w:left="-4" w:firstLineChars="50" w:firstLine="105"/>
        <w:jc w:val="left"/>
        <w:rPr>
          <w:rFonts w:ascii="Verdana" w:hAnsi="Verdana" w:cs="宋体"/>
          <w:color w:val="FF0000"/>
          <w:kern w:val="0"/>
          <w:sz w:val="18"/>
          <w:szCs w:val="18"/>
        </w:rPr>
      </w:pPr>
      <w:r>
        <w:rPr>
          <w:rFonts w:ascii="宋体" w:hAnsi="宋体" w:cs="宋体" w:hint="eastAsia"/>
          <w:color w:val="444444"/>
          <w:kern w:val="0"/>
          <w:szCs w:val="21"/>
        </w:rPr>
        <w:t>3.进行报价的设备必须同时附设备图样，主要技术性能、主要技术指标和具体配置的书面资料。</w:t>
      </w:r>
    </w:p>
    <w:p w:rsidR="00170934" w:rsidRDefault="00BA7EE7">
      <w:pPr>
        <w:widowControl/>
        <w:shd w:val="clear" w:color="auto" w:fill="FDFDFD"/>
        <w:spacing w:before="100" w:beforeAutospacing="1" w:afterAutospacing="1" w:line="270" w:lineRule="atLeast"/>
        <w:ind w:leftChars="-2" w:left="-4"/>
        <w:jc w:val="left"/>
        <w:rPr>
          <w:rFonts w:ascii="Verdana" w:hAnsi="Verdana" w:cs="宋体"/>
          <w:color w:val="444444"/>
          <w:kern w:val="0"/>
          <w:sz w:val="18"/>
          <w:szCs w:val="18"/>
        </w:rPr>
      </w:pPr>
      <w:r>
        <w:rPr>
          <w:rFonts w:ascii="宋体" w:hAnsi="宋体" w:cs="宋体" w:hint="eastAsia"/>
          <w:color w:val="444444"/>
          <w:kern w:val="0"/>
          <w:szCs w:val="21"/>
        </w:rPr>
        <w:t xml:space="preserve"> 4.报价以人民币报价。</w:t>
      </w:r>
    </w:p>
    <w:p w:rsidR="00170934" w:rsidRDefault="00BA7EE7">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四、交货时间</w:t>
      </w:r>
    </w:p>
    <w:p w:rsidR="00170934" w:rsidRDefault="00BA7EE7">
      <w:pPr>
        <w:widowControl/>
        <w:shd w:val="clear" w:color="auto" w:fill="FDFDFD"/>
        <w:spacing w:before="100" w:beforeAutospacing="1" w:after="100" w:afterAutospacing="1" w:line="270" w:lineRule="atLeast"/>
        <w:jc w:val="left"/>
        <w:rPr>
          <w:rFonts w:ascii="Verdana" w:hAnsi="Verdana" w:cs="宋体"/>
          <w:color w:val="444444"/>
          <w:kern w:val="0"/>
          <w:sz w:val="18"/>
          <w:szCs w:val="18"/>
        </w:rPr>
      </w:pPr>
      <w:r>
        <w:rPr>
          <w:rFonts w:ascii="宋体" w:hAnsi="宋体" w:cs="宋体" w:hint="eastAsia"/>
          <w:color w:val="444444"/>
          <w:kern w:val="0"/>
          <w:szCs w:val="21"/>
        </w:rPr>
        <w:t>中标厂商须在合同签约之日起</w:t>
      </w:r>
      <w:r w:rsidR="00C736BF">
        <w:rPr>
          <w:rFonts w:ascii="宋体" w:hAnsi="宋体" w:cs="宋体"/>
          <w:color w:val="444444"/>
          <w:kern w:val="0"/>
          <w:szCs w:val="21"/>
        </w:rPr>
        <w:t>60</w:t>
      </w:r>
      <w:r>
        <w:rPr>
          <w:rFonts w:ascii="宋体" w:hAnsi="宋体" w:cs="宋体" w:hint="eastAsia"/>
          <w:color w:val="444444"/>
          <w:kern w:val="0"/>
          <w:szCs w:val="21"/>
        </w:rPr>
        <w:t>天内保质保量交付所有设备和附件。</w:t>
      </w:r>
    </w:p>
    <w:p w:rsidR="00170934" w:rsidRDefault="00BA7EE7">
      <w:pPr>
        <w:widowControl/>
        <w:shd w:val="clear" w:color="auto" w:fill="FDFDFD"/>
        <w:spacing w:before="100" w:beforeAutospacing="1" w:after="100" w:afterAutospacing="1" w:line="270" w:lineRule="atLeast"/>
        <w:ind w:firstLine="422"/>
        <w:jc w:val="left"/>
        <w:rPr>
          <w:rFonts w:ascii="宋体" w:hAnsi="宋体" w:cs="宋体"/>
          <w:color w:val="444444"/>
          <w:kern w:val="0"/>
          <w:szCs w:val="21"/>
        </w:rPr>
      </w:pPr>
      <w:r>
        <w:rPr>
          <w:rFonts w:ascii="宋体" w:hAnsi="宋体" w:cs="宋体" w:hint="eastAsia"/>
          <w:b/>
          <w:bCs/>
          <w:color w:val="444444"/>
          <w:kern w:val="0"/>
          <w:szCs w:val="21"/>
        </w:rPr>
        <w:t>五</w:t>
      </w:r>
      <w:r>
        <w:rPr>
          <w:rFonts w:ascii="宋体" w:hAnsi="宋体" w:cs="宋体" w:hint="eastAsia"/>
          <w:color w:val="444444"/>
          <w:kern w:val="0"/>
          <w:szCs w:val="21"/>
        </w:rPr>
        <w:t>、</w:t>
      </w:r>
      <w:r>
        <w:rPr>
          <w:rFonts w:ascii="宋体" w:hAnsi="宋体" w:cs="宋体" w:hint="eastAsia"/>
          <w:b/>
          <w:color w:val="444444"/>
          <w:kern w:val="0"/>
          <w:szCs w:val="21"/>
        </w:rPr>
        <w:t>验收方式</w:t>
      </w:r>
    </w:p>
    <w:p w:rsidR="00170934" w:rsidRDefault="00BA7EE7">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170934" w:rsidRDefault="00BA7EE7">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六、付款方式</w:t>
      </w:r>
    </w:p>
    <w:p w:rsidR="00170934" w:rsidRDefault="00BA7EE7">
      <w:pPr>
        <w:widowControl/>
        <w:shd w:val="clear" w:color="auto" w:fill="FDFDFD"/>
        <w:spacing w:line="400" w:lineRule="exact"/>
        <w:ind w:firstLine="420"/>
        <w:jc w:val="left"/>
        <w:rPr>
          <w:rFonts w:ascii="Verdana" w:hAnsi="Verdana" w:cs="宋体"/>
          <w:color w:val="444444"/>
          <w:kern w:val="0"/>
          <w:sz w:val="18"/>
          <w:szCs w:val="18"/>
        </w:rPr>
      </w:pPr>
      <w:r>
        <w:rPr>
          <w:rFonts w:ascii="宋体" w:hAnsi="宋体" w:cs="宋体" w:hint="eastAsia"/>
          <w:color w:val="444444"/>
          <w:kern w:val="0"/>
          <w:szCs w:val="21"/>
        </w:rPr>
        <w:t>合同签订后一周内付</w:t>
      </w:r>
      <w:r w:rsidR="00C736BF">
        <w:rPr>
          <w:rFonts w:ascii="宋体" w:hAnsi="宋体" w:cs="宋体"/>
          <w:color w:val="444444"/>
          <w:kern w:val="0"/>
          <w:szCs w:val="21"/>
        </w:rPr>
        <w:t>5</w:t>
      </w:r>
      <w:r>
        <w:rPr>
          <w:rFonts w:ascii="宋体" w:hAnsi="宋体" w:cs="宋体" w:hint="eastAsia"/>
          <w:color w:val="444444"/>
          <w:kern w:val="0"/>
          <w:szCs w:val="21"/>
        </w:rPr>
        <w:t>0%，验收合格后付</w:t>
      </w:r>
      <w:r w:rsidR="00C736BF">
        <w:rPr>
          <w:rFonts w:ascii="宋体" w:hAnsi="宋体" w:cs="宋体"/>
          <w:color w:val="444444"/>
          <w:kern w:val="0"/>
          <w:szCs w:val="21"/>
        </w:rPr>
        <w:t>45</w:t>
      </w:r>
      <w:r>
        <w:rPr>
          <w:rFonts w:ascii="宋体" w:hAnsi="宋体" w:cs="宋体" w:hint="eastAsia"/>
          <w:color w:val="444444"/>
          <w:kern w:val="0"/>
          <w:szCs w:val="21"/>
        </w:rPr>
        <w:t>%。校方预留5%质保金（12个月）。（注：12个月后将质保金5%付款给卖方。）</w:t>
      </w:r>
    </w:p>
    <w:p w:rsidR="00170934" w:rsidRDefault="00BA7EE7">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七、质量保证与售后服务</w:t>
      </w:r>
    </w:p>
    <w:p w:rsidR="00170934" w:rsidRDefault="00BA7EE7">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本项目须提供3年免费质保，系统软件提供免费升级。质保期内如零部件损坏或丢失，卖方应负责更换或补齐，质保期内上门免费维修维护。卖方应在接到买方通知后</w:t>
      </w:r>
      <w:r w:rsidR="00E30F92">
        <w:rPr>
          <w:rFonts w:ascii="宋体" w:hAnsi="宋体" w:cs="宋体"/>
          <w:color w:val="444444"/>
          <w:kern w:val="0"/>
          <w:szCs w:val="21"/>
        </w:rPr>
        <w:t>3</w:t>
      </w:r>
      <w:r>
        <w:rPr>
          <w:rFonts w:ascii="宋体" w:hAnsi="宋体" w:cs="宋体" w:hint="eastAsia"/>
          <w:color w:val="444444"/>
          <w:kern w:val="0"/>
          <w:szCs w:val="21"/>
        </w:rPr>
        <w:t>小时内响应，并在24小时内负责修复完毕，其费用由卖方负担。</w:t>
      </w:r>
    </w:p>
    <w:p w:rsidR="00170934" w:rsidRDefault="00BA7EE7">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投标方必须提交质保期结束后的售后服务方案。</w:t>
      </w:r>
    </w:p>
    <w:p w:rsidR="00170934" w:rsidRDefault="00BA7EE7">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八、供货方式：</w:t>
      </w:r>
    </w:p>
    <w:p w:rsidR="00170934" w:rsidRDefault="00BA7EE7">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lastRenderedPageBreak/>
        <w:t>中标单位与</w:t>
      </w:r>
      <w:r>
        <w:rPr>
          <w:rFonts w:ascii="宋体" w:hAnsi="宋体" w:cs="宋体" w:hint="eastAsia"/>
          <w:color w:val="595959" w:themeColor="text1" w:themeTint="A6"/>
          <w:kern w:val="0"/>
          <w:szCs w:val="21"/>
        </w:rPr>
        <w:t>上海工商职业技术学院</w:t>
      </w:r>
      <w:r>
        <w:rPr>
          <w:rFonts w:ascii="宋体" w:hAnsi="宋体" w:cs="宋体" w:hint="eastAsia"/>
          <w:color w:val="444444"/>
          <w:kern w:val="0"/>
          <w:szCs w:val="21"/>
        </w:rPr>
        <w:t>职业技术学院按招标文件规定签订购货合同，卖方根据买方提供的使用单位名称、地址以及设备品种、数量和时间等，按时送货到指定地点，并根据使用单位的要求调试合格，送货等费用应包含在报价中。</w:t>
      </w:r>
    </w:p>
    <w:p w:rsidR="00170934" w:rsidRDefault="00BA7EE7">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九、投标书内容及要求</w:t>
      </w:r>
    </w:p>
    <w:p w:rsidR="00170934" w:rsidRDefault="00BA7EE7">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170934" w:rsidRDefault="00BA7EE7">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1.投标书、投标一览表、投标分项明细表、偏离表，投标设备样本资料。</w:t>
      </w:r>
    </w:p>
    <w:p w:rsidR="00170934" w:rsidRDefault="00BA7EE7">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2.投标方资格证明（法人代表授权书）、</w:t>
      </w:r>
      <w:r w:rsidR="006A3821">
        <w:rPr>
          <w:rFonts w:ascii="宋体" w:hAnsi="宋体" w:cs="宋体" w:hint="eastAsia"/>
          <w:color w:val="444444"/>
          <w:kern w:val="0"/>
          <w:szCs w:val="21"/>
        </w:rPr>
        <w:t>统一</w:t>
      </w:r>
      <w:r w:rsidR="006A3821">
        <w:rPr>
          <w:rFonts w:ascii="宋体" w:hAnsi="宋体" w:cs="宋体"/>
          <w:color w:val="444444"/>
          <w:kern w:val="0"/>
          <w:szCs w:val="21"/>
        </w:rPr>
        <w:t>社会信用代码</w:t>
      </w:r>
      <w:r w:rsidR="006A3821">
        <w:rPr>
          <w:rFonts w:ascii="宋体" w:hAnsi="宋体" w:cs="宋体" w:hint="eastAsia"/>
          <w:color w:val="444444"/>
          <w:kern w:val="0"/>
          <w:szCs w:val="21"/>
        </w:rPr>
        <w:t>证或“三证”</w:t>
      </w:r>
      <w:r w:rsidR="006A3821">
        <w:rPr>
          <w:rFonts w:ascii="宋体" w:hAnsi="宋体" w:cs="宋体"/>
          <w:color w:val="444444"/>
          <w:kern w:val="0"/>
          <w:szCs w:val="21"/>
        </w:rPr>
        <w:t>（</w:t>
      </w:r>
      <w:r w:rsidR="003E7A33">
        <w:rPr>
          <w:rFonts w:ascii="宋体" w:hAnsi="宋体" w:cs="宋体" w:hint="eastAsia"/>
          <w:color w:val="444444"/>
          <w:kern w:val="0"/>
          <w:szCs w:val="21"/>
        </w:rPr>
        <w:t>组织机构</w:t>
      </w:r>
      <w:r w:rsidR="003E7A33">
        <w:rPr>
          <w:rFonts w:ascii="宋体" w:hAnsi="宋体" w:cs="宋体"/>
          <w:color w:val="444444"/>
          <w:kern w:val="0"/>
          <w:szCs w:val="21"/>
        </w:rPr>
        <w:t>代码证、</w:t>
      </w:r>
      <w:r>
        <w:rPr>
          <w:rFonts w:ascii="宋体" w:hAnsi="宋体" w:cs="宋体" w:hint="eastAsia"/>
          <w:color w:val="444444"/>
          <w:kern w:val="0"/>
          <w:szCs w:val="21"/>
        </w:rPr>
        <w:t>营业执照复印件、税务登记证明复印件</w:t>
      </w:r>
      <w:r w:rsidR="006A3821">
        <w:rPr>
          <w:rFonts w:ascii="宋体" w:hAnsi="宋体" w:cs="宋体" w:hint="eastAsia"/>
          <w:color w:val="444444"/>
          <w:kern w:val="0"/>
          <w:szCs w:val="21"/>
        </w:rPr>
        <w:t>）</w:t>
      </w:r>
      <w:r>
        <w:rPr>
          <w:rFonts w:ascii="宋体" w:hAnsi="宋体" w:cs="宋体" w:hint="eastAsia"/>
          <w:color w:val="444444"/>
          <w:kern w:val="0"/>
          <w:szCs w:val="21"/>
        </w:rPr>
        <w:t>、</w:t>
      </w:r>
      <w:r w:rsidR="00944F90">
        <w:rPr>
          <w:rFonts w:ascii="宋体" w:hAnsi="宋体" w:cs="宋体" w:hint="eastAsia"/>
          <w:color w:val="444444"/>
          <w:kern w:val="0"/>
          <w:szCs w:val="21"/>
        </w:rPr>
        <w:t>主要</w:t>
      </w:r>
      <w:r w:rsidR="00944F90">
        <w:rPr>
          <w:rFonts w:ascii="宋体" w:hAnsi="宋体" w:cs="宋体"/>
          <w:color w:val="444444"/>
          <w:kern w:val="0"/>
          <w:szCs w:val="21"/>
        </w:rPr>
        <w:t>设备</w:t>
      </w:r>
      <w:r>
        <w:rPr>
          <w:rFonts w:ascii="宋体" w:hAnsi="宋体" w:cs="宋体" w:hint="eastAsia"/>
          <w:color w:val="444444"/>
          <w:kern w:val="0"/>
          <w:szCs w:val="21"/>
        </w:rPr>
        <w:t>原生产厂商授权书正本及复印件等）。</w:t>
      </w:r>
    </w:p>
    <w:p w:rsidR="00170934" w:rsidRDefault="00BA7EE7">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3.质量、服务保证承诺书、备品备件、易损、易耗件清单和价格表等。</w:t>
      </w:r>
    </w:p>
    <w:p w:rsidR="00170934" w:rsidRDefault="00BA7EE7">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十一、投标截止时间</w:t>
      </w:r>
    </w:p>
    <w:p w:rsidR="00170934" w:rsidRDefault="00BA7EE7">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1、投标单位请在</w:t>
      </w:r>
      <w:r>
        <w:rPr>
          <w:rFonts w:ascii="宋体" w:hAnsi="宋体" w:cs="宋体" w:hint="eastAsia"/>
          <w:color w:val="000000" w:themeColor="text1"/>
          <w:kern w:val="0"/>
          <w:szCs w:val="21"/>
        </w:rPr>
        <w:t>2016 年</w:t>
      </w:r>
      <w:r w:rsidR="00954D4F">
        <w:rPr>
          <w:rFonts w:ascii="宋体" w:hAnsi="宋体" w:cs="宋体"/>
          <w:color w:val="000000" w:themeColor="text1"/>
          <w:kern w:val="0"/>
          <w:szCs w:val="21"/>
        </w:rPr>
        <w:t>6</w:t>
      </w:r>
      <w:r>
        <w:rPr>
          <w:rFonts w:ascii="宋体" w:hAnsi="宋体" w:cs="宋体" w:hint="eastAsia"/>
          <w:color w:val="000000" w:themeColor="text1"/>
          <w:kern w:val="0"/>
          <w:szCs w:val="21"/>
        </w:rPr>
        <w:t>月7日下午3：00</w:t>
      </w:r>
      <w:r>
        <w:rPr>
          <w:rFonts w:ascii="宋体" w:hAnsi="宋体" w:cs="宋体" w:hint="eastAsia"/>
          <w:color w:val="444444"/>
          <w:kern w:val="0"/>
          <w:szCs w:val="21"/>
        </w:rPr>
        <w:t>前将标书送达上海工商职业技术学院资产设备管理处。</w:t>
      </w:r>
    </w:p>
    <w:p w:rsidR="00170934" w:rsidRDefault="00BA7EE7">
      <w:pPr>
        <w:pStyle w:val="a6"/>
        <w:widowControl/>
        <w:shd w:val="clear" w:color="auto" w:fill="FDFDFD"/>
        <w:spacing w:before="100" w:after="100" w:line="270" w:lineRule="atLeast"/>
        <w:ind w:firstLine="210"/>
        <w:rPr>
          <w:rFonts w:ascii="宋体" w:hAnsi="宋体" w:cs="宋体"/>
          <w:color w:val="444444"/>
          <w:szCs w:val="21"/>
        </w:rPr>
      </w:pPr>
      <w:r>
        <w:rPr>
          <w:rFonts w:ascii="宋体" w:hAnsi="宋体" w:cs="宋体" w:hint="eastAsia"/>
          <w:color w:val="444444"/>
          <w:szCs w:val="21"/>
        </w:rPr>
        <w:t>地址：</w:t>
      </w:r>
      <w:r>
        <w:rPr>
          <w:rFonts w:ascii="宋体" w:eastAsia="宋体" w:hAnsi="宋体" w:cs="宋体" w:hint="eastAsia"/>
          <w:color w:val="444444"/>
          <w:sz w:val="21"/>
          <w:szCs w:val="21"/>
          <w:shd w:val="clear" w:color="auto" w:fill="FDFDFD"/>
        </w:rPr>
        <w:t>上海市嘉定区外冈镇冈峰公路68号行政楼215室，邮编201806</w:t>
      </w:r>
      <w:r>
        <w:rPr>
          <w:rFonts w:ascii="宋体" w:eastAsia="宋体" w:hAnsi="宋体" w:cs="宋体" w:hint="eastAsia"/>
          <w:color w:val="444444"/>
          <w:sz w:val="21"/>
          <w:szCs w:val="21"/>
          <w:shd w:val="clear" w:color="auto" w:fill="FDFDFD"/>
        </w:rPr>
        <w:br/>
      </w:r>
      <w:r>
        <w:rPr>
          <w:rFonts w:ascii="宋体" w:hAnsi="宋体" w:cs="宋体" w:hint="eastAsia"/>
          <w:color w:val="444444"/>
          <w:szCs w:val="21"/>
        </w:rPr>
        <w:t>请在封面注明招标编号</w:t>
      </w:r>
    </w:p>
    <w:p w:rsidR="00170934" w:rsidRDefault="00BA7EE7">
      <w:pPr>
        <w:widowControl/>
        <w:shd w:val="clear" w:color="auto" w:fill="FDFDFD"/>
        <w:spacing w:before="100" w:beforeAutospacing="1" w:after="100" w:afterAutospacing="1" w:line="270" w:lineRule="atLeast"/>
        <w:jc w:val="left"/>
        <w:rPr>
          <w:rFonts w:ascii="宋体" w:hAnsi="宋体" w:cs="宋体"/>
          <w:color w:val="444444"/>
          <w:kern w:val="0"/>
          <w:szCs w:val="21"/>
        </w:rPr>
      </w:pPr>
      <w:r>
        <w:rPr>
          <w:rFonts w:ascii="宋体" w:hAnsi="宋体" w:cs="宋体" w:hint="eastAsia"/>
          <w:color w:val="444444"/>
          <w:kern w:val="0"/>
          <w:szCs w:val="21"/>
        </w:rPr>
        <w:t>联系人：张老师  李老师</w:t>
      </w:r>
    </w:p>
    <w:p w:rsidR="00170934" w:rsidRDefault="00BA7EE7">
      <w:pPr>
        <w:pStyle w:val="a6"/>
        <w:widowControl/>
        <w:shd w:val="clear" w:color="auto" w:fill="FDFDFD"/>
        <w:spacing w:before="100" w:after="100" w:line="270" w:lineRule="atLeast"/>
        <w:ind w:firstLine="210"/>
        <w:rPr>
          <w:rFonts w:ascii="宋体" w:hAnsi="宋体" w:cs="宋体"/>
          <w:color w:val="444444"/>
          <w:szCs w:val="21"/>
        </w:rPr>
      </w:pPr>
      <w:r>
        <w:rPr>
          <w:rFonts w:ascii="宋体" w:hAnsi="宋体" w:cs="宋体" w:hint="eastAsia"/>
          <w:color w:val="444444"/>
          <w:szCs w:val="21"/>
        </w:rPr>
        <w:t>电话：</w:t>
      </w:r>
      <w:r>
        <w:rPr>
          <w:rFonts w:ascii="宋体" w:eastAsia="宋体" w:hAnsi="宋体" w:cs="宋体" w:hint="eastAsia"/>
          <w:color w:val="444444"/>
          <w:sz w:val="21"/>
          <w:szCs w:val="21"/>
          <w:shd w:val="clear" w:color="auto" w:fill="FDFDFD"/>
        </w:rPr>
        <w:t>021-60675958-1026</w:t>
      </w:r>
    </w:p>
    <w:p w:rsidR="00170934" w:rsidRDefault="00BA7EE7">
      <w:pPr>
        <w:widowControl/>
        <w:spacing w:line="400" w:lineRule="exact"/>
        <w:ind w:firstLine="405"/>
        <w:jc w:val="left"/>
        <w:rPr>
          <w:rFonts w:ascii="宋体" w:hAnsi="宋体" w:cs="宋体"/>
          <w:color w:val="333333"/>
          <w:kern w:val="0"/>
          <w:szCs w:val="21"/>
        </w:rPr>
      </w:pPr>
      <w:r>
        <w:rPr>
          <w:rFonts w:ascii="宋体" w:hAnsi="宋体" w:cs="宋体" w:hint="eastAsia"/>
          <w:color w:val="333333"/>
          <w:kern w:val="0"/>
          <w:szCs w:val="21"/>
        </w:rPr>
        <w:t>2</w:t>
      </w:r>
      <w:r w:rsidR="00E30F92">
        <w:rPr>
          <w:rFonts w:ascii="宋体" w:hAnsi="宋体" w:cs="宋体" w:hint="eastAsia"/>
          <w:color w:val="333333"/>
          <w:kern w:val="0"/>
          <w:szCs w:val="21"/>
        </w:rPr>
        <w:t>、技术负责人：朱</w:t>
      </w:r>
      <w:r>
        <w:rPr>
          <w:rFonts w:ascii="宋体" w:hAnsi="宋体" w:cs="宋体" w:hint="eastAsia"/>
          <w:color w:val="333333"/>
          <w:kern w:val="0"/>
          <w:szCs w:val="21"/>
        </w:rPr>
        <w:t>老师   电话：</w:t>
      </w:r>
      <w:r w:rsidR="00E30F92">
        <w:rPr>
          <w:rFonts w:ascii="宋体" w:hAnsi="宋体" w:cs="宋体" w:hint="eastAsia"/>
          <w:color w:val="333333"/>
          <w:kern w:val="0"/>
          <w:szCs w:val="21"/>
        </w:rPr>
        <w:t>60675958-1032</w:t>
      </w:r>
    </w:p>
    <w:p w:rsidR="00170934" w:rsidRDefault="00170934">
      <w:pPr>
        <w:widowControl/>
        <w:spacing w:line="400" w:lineRule="exact"/>
        <w:ind w:firstLineChars="1950" w:firstLine="4095"/>
        <w:jc w:val="left"/>
        <w:rPr>
          <w:rFonts w:ascii="宋体" w:hAnsi="宋体" w:cs="宋体"/>
          <w:color w:val="333333"/>
          <w:kern w:val="0"/>
          <w:szCs w:val="21"/>
        </w:rPr>
      </w:pPr>
    </w:p>
    <w:p w:rsidR="00170934" w:rsidRDefault="00BA7EE7">
      <w:pPr>
        <w:widowControl/>
        <w:spacing w:line="400" w:lineRule="exact"/>
        <w:ind w:firstLineChars="1950" w:firstLine="4095"/>
        <w:jc w:val="left"/>
        <w:rPr>
          <w:rFonts w:ascii="宋体" w:hAnsi="宋体" w:cs="宋体"/>
          <w:color w:val="333333"/>
          <w:kern w:val="0"/>
          <w:szCs w:val="21"/>
        </w:rPr>
      </w:pPr>
      <w:r>
        <w:rPr>
          <w:rFonts w:ascii="宋体" w:hAnsi="宋体" w:cs="宋体" w:hint="eastAsia"/>
          <w:color w:val="333333"/>
          <w:kern w:val="0"/>
          <w:szCs w:val="21"/>
        </w:rPr>
        <w:t>上海工商职业技术学院设备招标领导小组</w:t>
      </w:r>
    </w:p>
    <w:p w:rsidR="00170934" w:rsidRDefault="00BA7EE7">
      <w:pPr>
        <w:widowControl/>
        <w:spacing w:line="400" w:lineRule="exact"/>
        <w:ind w:firstLineChars="2950" w:firstLine="6195"/>
        <w:jc w:val="left"/>
        <w:rPr>
          <w:rFonts w:ascii="宋体" w:hAnsi="宋体" w:cs="宋体"/>
          <w:color w:val="333333"/>
          <w:kern w:val="0"/>
          <w:szCs w:val="21"/>
        </w:rPr>
      </w:pPr>
      <w:r>
        <w:rPr>
          <w:rFonts w:ascii="宋体" w:hAnsi="宋体" w:cs="宋体" w:hint="eastAsia"/>
          <w:color w:val="333333"/>
          <w:kern w:val="0"/>
          <w:szCs w:val="21"/>
        </w:rPr>
        <w:t>2016年5月</w:t>
      </w:r>
      <w:r w:rsidR="00E30F92">
        <w:rPr>
          <w:rFonts w:ascii="宋体" w:hAnsi="宋体" w:cs="宋体"/>
          <w:color w:val="333333"/>
          <w:kern w:val="0"/>
          <w:szCs w:val="21"/>
        </w:rPr>
        <w:t>30</w:t>
      </w:r>
      <w:r>
        <w:rPr>
          <w:rFonts w:ascii="宋体" w:hAnsi="宋体" w:cs="宋体" w:hint="eastAsia"/>
          <w:color w:val="333333"/>
          <w:kern w:val="0"/>
          <w:szCs w:val="21"/>
        </w:rPr>
        <w:t>日</w:t>
      </w:r>
    </w:p>
    <w:p w:rsidR="00170934" w:rsidRDefault="00170934"/>
    <w:sectPr w:rsidR="00170934" w:rsidSect="009779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170" w:rsidRDefault="00956170" w:rsidP="00307E46">
      <w:r>
        <w:separator/>
      </w:r>
    </w:p>
  </w:endnote>
  <w:endnote w:type="continuationSeparator" w:id="0">
    <w:p w:rsidR="00956170" w:rsidRDefault="00956170" w:rsidP="00307E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170" w:rsidRDefault="00956170" w:rsidP="00307E46">
      <w:r>
        <w:separator/>
      </w:r>
    </w:p>
  </w:footnote>
  <w:footnote w:type="continuationSeparator" w:id="0">
    <w:p w:rsidR="00956170" w:rsidRDefault="00956170" w:rsidP="00307E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B7382F"/>
    <w:multiLevelType w:val="hybridMultilevel"/>
    <w:tmpl w:val="437EB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CDC557F"/>
    <w:multiLevelType w:val="multilevel"/>
    <w:tmpl w:val="4CDC557F"/>
    <w:lvl w:ilvl="0" w:tentative="1">
      <w:start w:val="1"/>
      <w:numFmt w:val="decimal"/>
      <w:pStyle w:val="1"/>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64590917"/>
    <w:multiLevelType w:val="hybridMultilevel"/>
    <w:tmpl w:val="2FCCF12C"/>
    <w:lvl w:ilvl="0" w:tplc="40B236B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287B5377"/>
    <w:rsid w:val="0001535A"/>
    <w:rsid w:val="000231D6"/>
    <w:rsid w:val="000649C6"/>
    <w:rsid w:val="00070D67"/>
    <w:rsid w:val="000E3942"/>
    <w:rsid w:val="001015CF"/>
    <w:rsid w:val="00152C79"/>
    <w:rsid w:val="00153CFA"/>
    <w:rsid w:val="00156A20"/>
    <w:rsid w:val="00163778"/>
    <w:rsid w:val="001704EB"/>
    <w:rsid w:val="00170934"/>
    <w:rsid w:val="00183A83"/>
    <w:rsid w:val="001C50A7"/>
    <w:rsid w:val="001E08F4"/>
    <w:rsid w:val="001F4034"/>
    <w:rsid w:val="002451EB"/>
    <w:rsid w:val="0025222C"/>
    <w:rsid w:val="00293866"/>
    <w:rsid w:val="00295F7A"/>
    <w:rsid w:val="002C389B"/>
    <w:rsid w:val="002E48D4"/>
    <w:rsid w:val="00303913"/>
    <w:rsid w:val="00307E46"/>
    <w:rsid w:val="003517A6"/>
    <w:rsid w:val="00375E1C"/>
    <w:rsid w:val="00381262"/>
    <w:rsid w:val="00391DBC"/>
    <w:rsid w:val="003A380E"/>
    <w:rsid w:val="003B64A1"/>
    <w:rsid w:val="003D22DF"/>
    <w:rsid w:val="003E7A33"/>
    <w:rsid w:val="003F3055"/>
    <w:rsid w:val="003F65C5"/>
    <w:rsid w:val="00403593"/>
    <w:rsid w:val="0041493A"/>
    <w:rsid w:val="00424944"/>
    <w:rsid w:val="00426A50"/>
    <w:rsid w:val="004508C7"/>
    <w:rsid w:val="004603EF"/>
    <w:rsid w:val="0046351A"/>
    <w:rsid w:val="004C451B"/>
    <w:rsid w:val="004E0F9D"/>
    <w:rsid w:val="004E4442"/>
    <w:rsid w:val="005109B7"/>
    <w:rsid w:val="00523790"/>
    <w:rsid w:val="00524E0C"/>
    <w:rsid w:val="005465F2"/>
    <w:rsid w:val="00573D78"/>
    <w:rsid w:val="00574277"/>
    <w:rsid w:val="0057744B"/>
    <w:rsid w:val="0057762A"/>
    <w:rsid w:val="00592072"/>
    <w:rsid w:val="005D6EE2"/>
    <w:rsid w:val="005E100A"/>
    <w:rsid w:val="00622AA3"/>
    <w:rsid w:val="00633CEF"/>
    <w:rsid w:val="006434FE"/>
    <w:rsid w:val="00647723"/>
    <w:rsid w:val="00651BFC"/>
    <w:rsid w:val="00693DA1"/>
    <w:rsid w:val="006A3821"/>
    <w:rsid w:val="006B02D7"/>
    <w:rsid w:val="006B1911"/>
    <w:rsid w:val="006F6911"/>
    <w:rsid w:val="006F7D9F"/>
    <w:rsid w:val="00733C35"/>
    <w:rsid w:val="00756937"/>
    <w:rsid w:val="00757A8A"/>
    <w:rsid w:val="00773AAA"/>
    <w:rsid w:val="007A367A"/>
    <w:rsid w:val="007E039C"/>
    <w:rsid w:val="007E47FF"/>
    <w:rsid w:val="007E5D35"/>
    <w:rsid w:val="008075C1"/>
    <w:rsid w:val="008216B7"/>
    <w:rsid w:val="008479D2"/>
    <w:rsid w:val="00852D11"/>
    <w:rsid w:val="008712E7"/>
    <w:rsid w:val="00875F2D"/>
    <w:rsid w:val="008905E8"/>
    <w:rsid w:val="008B2339"/>
    <w:rsid w:val="008B3E3B"/>
    <w:rsid w:val="008E0C42"/>
    <w:rsid w:val="0090644F"/>
    <w:rsid w:val="00944F90"/>
    <w:rsid w:val="00954D4F"/>
    <w:rsid w:val="00956170"/>
    <w:rsid w:val="0097552F"/>
    <w:rsid w:val="00977900"/>
    <w:rsid w:val="009D16E5"/>
    <w:rsid w:val="00A13237"/>
    <w:rsid w:val="00A21667"/>
    <w:rsid w:val="00A31A2D"/>
    <w:rsid w:val="00A36FCE"/>
    <w:rsid w:val="00A42ED4"/>
    <w:rsid w:val="00A45C5D"/>
    <w:rsid w:val="00A64A1E"/>
    <w:rsid w:val="00A91497"/>
    <w:rsid w:val="00A91C3F"/>
    <w:rsid w:val="00AA73A1"/>
    <w:rsid w:val="00AB0A07"/>
    <w:rsid w:val="00AB3F0A"/>
    <w:rsid w:val="00AD1C8E"/>
    <w:rsid w:val="00B068C7"/>
    <w:rsid w:val="00B24C7B"/>
    <w:rsid w:val="00B51E22"/>
    <w:rsid w:val="00B54778"/>
    <w:rsid w:val="00B67C7B"/>
    <w:rsid w:val="00BA61A8"/>
    <w:rsid w:val="00BA7EE7"/>
    <w:rsid w:val="00BB77CA"/>
    <w:rsid w:val="00BC03C6"/>
    <w:rsid w:val="00BC1F1E"/>
    <w:rsid w:val="00BE0C4E"/>
    <w:rsid w:val="00C3420D"/>
    <w:rsid w:val="00C7321A"/>
    <w:rsid w:val="00C736BF"/>
    <w:rsid w:val="00C7687A"/>
    <w:rsid w:val="00C94FB1"/>
    <w:rsid w:val="00C95487"/>
    <w:rsid w:val="00CB24FD"/>
    <w:rsid w:val="00CB543B"/>
    <w:rsid w:val="00CD13D3"/>
    <w:rsid w:val="00CD19C5"/>
    <w:rsid w:val="00CE1711"/>
    <w:rsid w:val="00CF7B1A"/>
    <w:rsid w:val="00D31E36"/>
    <w:rsid w:val="00D34189"/>
    <w:rsid w:val="00D55904"/>
    <w:rsid w:val="00D624C5"/>
    <w:rsid w:val="00D6495A"/>
    <w:rsid w:val="00D75D6B"/>
    <w:rsid w:val="00D82AF5"/>
    <w:rsid w:val="00D85718"/>
    <w:rsid w:val="00DA5F17"/>
    <w:rsid w:val="00DA76AD"/>
    <w:rsid w:val="00DC18D1"/>
    <w:rsid w:val="00DD773B"/>
    <w:rsid w:val="00E07CDD"/>
    <w:rsid w:val="00E12DD9"/>
    <w:rsid w:val="00E26A3E"/>
    <w:rsid w:val="00E30F92"/>
    <w:rsid w:val="00E4714B"/>
    <w:rsid w:val="00E51CFC"/>
    <w:rsid w:val="00E57F8B"/>
    <w:rsid w:val="00E64396"/>
    <w:rsid w:val="00E73E27"/>
    <w:rsid w:val="00E7705D"/>
    <w:rsid w:val="00EC3512"/>
    <w:rsid w:val="00ED1F3E"/>
    <w:rsid w:val="00EF40E2"/>
    <w:rsid w:val="00F10EE6"/>
    <w:rsid w:val="00F11A15"/>
    <w:rsid w:val="00F24BD8"/>
    <w:rsid w:val="00F44C3B"/>
    <w:rsid w:val="00F53C11"/>
    <w:rsid w:val="00FD4320"/>
    <w:rsid w:val="00FE38D7"/>
    <w:rsid w:val="00FF0276"/>
    <w:rsid w:val="00FF6530"/>
    <w:rsid w:val="035534C3"/>
    <w:rsid w:val="04A16B1B"/>
    <w:rsid w:val="0C27531C"/>
    <w:rsid w:val="0D185227"/>
    <w:rsid w:val="0E1B6A51"/>
    <w:rsid w:val="118E2645"/>
    <w:rsid w:val="1584441A"/>
    <w:rsid w:val="222D0BA7"/>
    <w:rsid w:val="25C17936"/>
    <w:rsid w:val="287B5377"/>
    <w:rsid w:val="28B82707"/>
    <w:rsid w:val="28BD7411"/>
    <w:rsid w:val="2C9263F1"/>
    <w:rsid w:val="2CCE5ECA"/>
    <w:rsid w:val="2E6E3A36"/>
    <w:rsid w:val="34A14CF1"/>
    <w:rsid w:val="357D791E"/>
    <w:rsid w:val="3A311DBA"/>
    <w:rsid w:val="3F0C13FB"/>
    <w:rsid w:val="44596946"/>
    <w:rsid w:val="44674352"/>
    <w:rsid w:val="44FE18DB"/>
    <w:rsid w:val="492E173A"/>
    <w:rsid w:val="4BEE7005"/>
    <w:rsid w:val="4DBB54FD"/>
    <w:rsid w:val="55502271"/>
    <w:rsid w:val="5F004158"/>
    <w:rsid w:val="60B75491"/>
    <w:rsid w:val="683C1EF0"/>
    <w:rsid w:val="69364B7A"/>
    <w:rsid w:val="6BD82980"/>
    <w:rsid w:val="6FF458C5"/>
    <w:rsid w:val="732A7144"/>
    <w:rsid w:val="78100AB9"/>
    <w:rsid w:val="78FB7F67"/>
    <w:rsid w:val="7B7E0A07"/>
    <w:rsid w:val="7DFC14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semiHidden="0"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900"/>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977900"/>
    <w:pPr>
      <w:keepNext/>
      <w:keepLines/>
      <w:numPr>
        <w:numId w:val="1"/>
      </w:numPr>
      <w:spacing w:line="360" w:lineRule="auto"/>
      <w:jc w:val="left"/>
      <w:outlineLvl w:val="0"/>
    </w:pPr>
    <w:rPr>
      <w:rFonts w:ascii="Times New Roman" w:eastAsia="宋体" w:hAnsi="Times New Roman" w:cs="Times New Roman"/>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sid w:val="00977900"/>
    <w:rPr>
      <w:sz w:val="18"/>
      <w:szCs w:val="18"/>
    </w:rPr>
  </w:style>
  <w:style w:type="paragraph" w:styleId="a4">
    <w:name w:val="footer"/>
    <w:basedOn w:val="a"/>
    <w:link w:val="Char0"/>
    <w:qFormat/>
    <w:rsid w:val="00977900"/>
    <w:pPr>
      <w:tabs>
        <w:tab w:val="center" w:pos="4153"/>
        <w:tab w:val="right" w:pos="8306"/>
      </w:tabs>
      <w:snapToGrid w:val="0"/>
      <w:jc w:val="left"/>
    </w:pPr>
    <w:rPr>
      <w:sz w:val="18"/>
      <w:szCs w:val="18"/>
    </w:rPr>
  </w:style>
  <w:style w:type="paragraph" w:styleId="a5">
    <w:name w:val="header"/>
    <w:basedOn w:val="a"/>
    <w:link w:val="Char1"/>
    <w:qFormat/>
    <w:rsid w:val="00977900"/>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qFormat/>
    <w:rsid w:val="00977900"/>
    <w:pPr>
      <w:jc w:val="left"/>
    </w:pPr>
    <w:rPr>
      <w:rFonts w:cs="Times New Roman"/>
      <w:color w:val="454545"/>
      <w:kern w:val="0"/>
      <w:sz w:val="24"/>
    </w:rPr>
  </w:style>
  <w:style w:type="paragraph" w:styleId="a7">
    <w:name w:val="Title"/>
    <w:basedOn w:val="a"/>
    <w:next w:val="a"/>
    <w:link w:val="Char2"/>
    <w:qFormat/>
    <w:rsid w:val="00977900"/>
    <w:pPr>
      <w:spacing w:before="240" w:after="60"/>
      <w:jc w:val="center"/>
      <w:outlineLvl w:val="0"/>
    </w:pPr>
    <w:rPr>
      <w:rFonts w:asciiTheme="majorHAnsi" w:eastAsia="宋体" w:hAnsiTheme="majorHAnsi" w:cstheme="majorBidi"/>
      <w:b/>
      <w:bCs/>
      <w:sz w:val="32"/>
      <w:szCs w:val="32"/>
    </w:rPr>
  </w:style>
  <w:style w:type="character" w:styleId="a8">
    <w:name w:val="Strong"/>
    <w:basedOn w:val="a0"/>
    <w:qFormat/>
    <w:rsid w:val="00977900"/>
    <w:rPr>
      <w:b/>
      <w:bCs/>
    </w:rPr>
  </w:style>
  <w:style w:type="character" w:styleId="a9">
    <w:name w:val="Hyperlink"/>
    <w:uiPriority w:val="99"/>
    <w:unhideWhenUsed/>
    <w:qFormat/>
    <w:rsid w:val="00977900"/>
    <w:rPr>
      <w:color w:val="0000FF"/>
      <w:u w:val="single"/>
    </w:rPr>
  </w:style>
  <w:style w:type="table" w:styleId="aa">
    <w:name w:val="Table Grid"/>
    <w:basedOn w:val="a1"/>
    <w:qFormat/>
    <w:rsid w:val="009779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qFormat/>
    <w:rsid w:val="00977900"/>
    <w:rPr>
      <w:kern w:val="2"/>
      <w:sz w:val="18"/>
      <w:szCs w:val="18"/>
    </w:rPr>
  </w:style>
  <w:style w:type="character" w:customStyle="1" w:styleId="Char0">
    <w:name w:val="页脚 Char"/>
    <w:basedOn w:val="a0"/>
    <w:link w:val="a4"/>
    <w:qFormat/>
    <w:rsid w:val="00977900"/>
    <w:rPr>
      <w:kern w:val="2"/>
      <w:sz w:val="18"/>
      <w:szCs w:val="18"/>
    </w:rPr>
  </w:style>
  <w:style w:type="character" w:customStyle="1" w:styleId="1Char">
    <w:name w:val="标题 1 Char"/>
    <w:basedOn w:val="a0"/>
    <w:link w:val="1"/>
    <w:qFormat/>
    <w:rsid w:val="00977900"/>
    <w:rPr>
      <w:rFonts w:ascii="Times New Roman" w:eastAsia="宋体" w:hAnsi="Times New Roman" w:cs="Times New Roman"/>
      <w:b/>
      <w:bCs/>
      <w:kern w:val="44"/>
      <w:sz w:val="21"/>
      <w:szCs w:val="44"/>
    </w:rPr>
  </w:style>
  <w:style w:type="character" w:customStyle="1" w:styleId="font51">
    <w:name w:val="font51"/>
    <w:basedOn w:val="a0"/>
    <w:qFormat/>
    <w:rsid w:val="00977900"/>
    <w:rPr>
      <w:rFonts w:ascii="宋体" w:eastAsia="宋体" w:hAnsi="宋体" w:cs="宋体" w:hint="eastAsia"/>
      <w:color w:val="000000"/>
      <w:sz w:val="18"/>
      <w:szCs w:val="18"/>
      <w:u w:val="none"/>
    </w:rPr>
  </w:style>
  <w:style w:type="character" w:customStyle="1" w:styleId="font91">
    <w:name w:val="font91"/>
    <w:basedOn w:val="a0"/>
    <w:qFormat/>
    <w:rsid w:val="00977900"/>
    <w:rPr>
      <w:rFonts w:ascii="宋体" w:eastAsia="宋体" w:hAnsi="宋体" w:cs="宋体" w:hint="eastAsia"/>
      <w:b/>
      <w:color w:val="000000"/>
      <w:sz w:val="18"/>
      <w:szCs w:val="18"/>
      <w:u w:val="none"/>
    </w:rPr>
  </w:style>
  <w:style w:type="character" w:customStyle="1" w:styleId="10">
    <w:name w:val="不明显强调1"/>
    <w:basedOn w:val="a0"/>
    <w:uiPriority w:val="19"/>
    <w:qFormat/>
    <w:rsid w:val="00977900"/>
    <w:rPr>
      <w:i/>
      <w:iCs/>
      <w:color w:val="404040" w:themeColor="text1" w:themeTint="BF"/>
    </w:rPr>
  </w:style>
  <w:style w:type="character" w:customStyle="1" w:styleId="Char2">
    <w:name w:val="标题 Char"/>
    <w:basedOn w:val="a0"/>
    <w:link w:val="a7"/>
    <w:qFormat/>
    <w:rsid w:val="00977900"/>
    <w:rPr>
      <w:rFonts w:asciiTheme="majorHAnsi" w:eastAsia="宋体" w:hAnsiTheme="majorHAnsi" w:cstheme="majorBidi"/>
      <w:b/>
      <w:bCs/>
      <w:kern w:val="2"/>
      <w:sz w:val="32"/>
      <w:szCs w:val="32"/>
    </w:rPr>
  </w:style>
  <w:style w:type="character" w:customStyle="1" w:styleId="Char">
    <w:name w:val="批注框文本 Char"/>
    <w:basedOn w:val="a0"/>
    <w:link w:val="a3"/>
    <w:semiHidden/>
    <w:qFormat/>
    <w:rsid w:val="00977900"/>
    <w:rPr>
      <w:kern w:val="2"/>
      <w:sz w:val="18"/>
      <w:szCs w:val="18"/>
    </w:rPr>
  </w:style>
  <w:style w:type="paragraph" w:styleId="ab">
    <w:name w:val="List Paragraph"/>
    <w:basedOn w:val="a"/>
    <w:uiPriority w:val="99"/>
    <w:rsid w:val="008B2339"/>
    <w:pPr>
      <w:ind w:firstLineChars="200" w:firstLine="420"/>
    </w:pPr>
  </w:style>
</w:styles>
</file>

<file path=word/webSettings.xml><?xml version="1.0" encoding="utf-8"?>
<w:webSettings xmlns:r="http://schemas.openxmlformats.org/officeDocument/2006/relationships" xmlns:w="http://schemas.openxmlformats.org/wordprocessingml/2006/main">
  <w:divs>
    <w:div w:id="737094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8</Pages>
  <Words>1148</Words>
  <Characters>6546</Characters>
  <Application>Microsoft Office Word</Application>
  <DocSecurity>0</DocSecurity>
  <Lines>54</Lines>
  <Paragraphs>15</Paragraphs>
  <ScaleCrop>false</ScaleCrop>
  <Company/>
  <LinksUpToDate>false</LinksUpToDate>
  <CharactersWithSpaces>7679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25</cp:revision>
  <dcterms:created xsi:type="dcterms:W3CDTF">2016-05-30T01:54:00Z</dcterms:created>
  <dcterms:modified xsi:type="dcterms:W3CDTF">2016-05-31T02:09:00Z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